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EF6" w:rsidRPr="00DA26B3" w:rsidRDefault="00BC3EF6" w:rsidP="00BC3EF6">
      <w:pPr>
        <w:rPr>
          <w:b/>
          <w:color w:val="FF0000"/>
          <w:lang w:val="ro-RO"/>
        </w:rPr>
      </w:pPr>
      <w:r w:rsidRPr="00DA26B3">
        <w:rPr>
          <w:b/>
          <w:color w:val="FF0000"/>
          <w:lang w:val="ro-RO"/>
        </w:rPr>
        <w:t>FORMULAR DE RAPORTARE</w:t>
      </w:r>
      <w:r w:rsidRPr="00DA26B3">
        <w:rPr>
          <w:color w:val="FF0000"/>
          <w:vertAlign w:val="superscript"/>
          <w:lang w:val="ro-RO"/>
        </w:rPr>
        <w:footnoteReference w:id="1"/>
      </w:r>
      <w:r w:rsidRPr="00DA26B3">
        <w:rPr>
          <w:b/>
          <w:color w:val="FF0000"/>
          <w:lang w:val="ro-RO"/>
        </w:rPr>
        <w:t xml:space="preserve"> PRIVIND ÎNCĂLCĂRI ALE LEGII</w:t>
      </w:r>
    </w:p>
    <w:p w:rsidR="00BC3EF6" w:rsidRPr="00DA26B3" w:rsidRDefault="00BC3EF6" w:rsidP="00BC3EF6">
      <w:pPr>
        <w:rPr>
          <w:b/>
          <w:lang w:val="ro-RO"/>
        </w:rPr>
      </w:pPr>
    </w:p>
    <w:p w:rsidR="00BC3EF6" w:rsidRPr="00DA26B3" w:rsidRDefault="00BC3EF6" w:rsidP="00BC3EF6">
      <w:pPr>
        <w:numPr>
          <w:ilvl w:val="0"/>
          <w:numId w:val="1"/>
        </w:numPr>
        <w:rPr>
          <w:b/>
          <w:lang w:val="ro-RO"/>
        </w:rPr>
      </w:pPr>
      <w:r w:rsidRPr="00DA26B3">
        <w:rPr>
          <w:b/>
          <w:lang w:val="ro-RO"/>
        </w:rPr>
        <w:t>NUME</w:t>
      </w:r>
    </w:p>
    <w:p w:rsidR="00BC3EF6" w:rsidRPr="00DA26B3" w:rsidRDefault="00BC3EF6" w:rsidP="00BC3EF6">
      <w:pPr>
        <w:numPr>
          <w:ilvl w:val="0"/>
          <w:numId w:val="1"/>
        </w:numPr>
        <w:rPr>
          <w:b/>
          <w:lang w:val="ro-RO"/>
        </w:rPr>
      </w:pPr>
      <w:r w:rsidRPr="00DA26B3">
        <w:rPr>
          <w:b/>
          <w:lang w:val="ro-RO"/>
        </w:rPr>
        <w:t>PRENUME</w:t>
      </w:r>
    </w:p>
    <w:p w:rsidR="00BC3EF6" w:rsidRPr="00DA26B3" w:rsidRDefault="00BC3EF6" w:rsidP="00BC3EF6">
      <w:pPr>
        <w:numPr>
          <w:ilvl w:val="0"/>
          <w:numId w:val="1"/>
        </w:numPr>
        <w:rPr>
          <w:b/>
          <w:lang w:val="ro-RO"/>
        </w:rPr>
      </w:pPr>
      <w:r w:rsidRPr="00DA26B3">
        <w:rPr>
          <w:b/>
          <w:lang w:val="ro-RO"/>
        </w:rPr>
        <w:t>DATELE DE CONTACT ALE AVERTIZORULUI:</w:t>
      </w:r>
    </w:p>
    <w:p w:rsidR="00BC3EF6" w:rsidRPr="00DA26B3" w:rsidRDefault="00BC3EF6" w:rsidP="00BC3EF6">
      <w:pPr>
        <w:numPr>
          <w:ilvl w:val="0"/>
          <w:numId w:val="2"/>
        </w:numPr>
        <w:rPr>
          <w:b/>
          <w:lang w:val="ro-RO"/>
        </w:rPr>
      </w:pPr>
      <w:r w:rsidRPr="00DA26B3">
        <w:rPr>
          <w:b/>
          <w:lang w:val="ro-RO"/>
        </w:rPr>
        <w:t>CNP</w:t>
      </w:r>
    </w:p>
    <w:p w:rsidR="00BC3EF6" w:rsidRPr="00DA26B3" w:rsidRDefault="00BC3EF6" w:rsidP="00BC3EF6">
      <w:pPr>
        <w:numPr>
          <w:ilvl w:val="0"/>
          <w:numId w:val="2"/>
        </w:numPr>
        <w:rPr>
          <w:b/>
          <w:lang w:val="ro-RO"/>
        </w:rPr>
      </w:pPr>
      <w:r w:rsidRPr="00DA26B3">
        <w:rPr>
          <w:b/>
          <w:lang w:val="ro-RO"/>
        </w:rPr>
        <w:t>CI</w:t>
      </w:r>
    </w:p>
    <w:p w:rsidR="00BC3EF6" w:rsidRPr="00DA26B3" w:rsidRDefault="00BC3EF6" w:rsidP="00BC3EF6">
      <w:pPr>
        <w:numPr>
          <w:ilvl w:val="0"/>
          <w:numId w:val="2"/>
        </w:numPr>
        <w:rPr>
          <w:b/>
          <w:lang w:val="ro-RO"/>
        </w:rPr>
      </w:pPr>
      <w:r w:rsidRPr="00DA26B3">
        <w:rPr>
          <w:b/>
          <w:lang w:val="ro-RO"/>
        </w:rPr>
        <w:t>Adresa de domiciliu</w:t>
      </w:r>
    </w:p>
    <w:p w:rsidR="00BC3EF6" w:rsidRPr="00DA26B3" w:rsidRDefault="00BC3EF6" w:rsidP="00BC3EF6">
      <w:pPr>
        <w:numPr>
          <w:ilvl w:val="0"/>
          <w:numId w:val="2"/>
        </w:numPr>
        <w:rPr>
          <w:b/>
          <w:lang w:val="ro-RO"/>
        </w:rPr>
      </w:pPr>
      <w:r w:rsidRPr="00DA26B3">
        <w:rPr>
          <w:b/>
          <w:lang w:val="ro-RO"/>
        </w:rPr>
        <w:t>Adresa de contact, dacă diferă față de cea de domiciliu</w:t>
      </w:r>
    </w:p>
    <w:p w:rsidR="00BC3EF6" w:rsidRPr="00DA26B3" w:rsidRDefault="00BC3EF6" w:rsidP="00BC3EF6">
      <w:pPr>
        <w:numPr>
          <w:ilvl w:val="0"/>
          <w:numId w:val="2"/>
        </w:numPr>
        <w:rPr>
          <w:b/>
          <w:lang w:val="ro-RO"/>
        </w:rPr>
      </w:pPr>
      <w:r w:rsidRPr="00DA26B3">
        <w:rPr>
          <w:b/>
          <w:lang w:val="ro-RO"/>
        </w:rPr>
        <w:t>Adresa de e-mail</w:t>
      </w:r>
    </w:p>
    <w:p w:rsidR="00BC3EF6" w:rsidRPr="00DA26B3" w:rsidRDefault="00BC3EF6" w:rsidP="00BC3EF6">
      <w:pPr>
        <w:numPr>
          <w:ilvl w:val="0"/>
          <w:numId w:val="2"/>
        </w:numPr>
        <w:rPr>
          <w:b/>
          <w:lang w:val="ro-RO"/>
        </w:rPr>
      </w:pPr>
      <w:r w:rsidRPr="00DA26B3">
        <w:rPr>
          <w:b/>
          <w:lang w:val="ro-RO"/>
        </w:rPr>
        <w:t>Numărul de telefon mobil / fix</w:t>
      </w:r>
    </w:p>
    <w:p w:rsidR="00BC3EF6" w:rsidRPr="00DA26B3" w:rsidRDefault="00BC3EF6" w:rsidP="00BC3EF6">
      <w:pPr>
        <w:numPr>
          <w:ilvl w:val="0"/>
          <w:numId w:val="1"/>
        </w:numPr>
        <w:rPr>
          <w:b/>
          <w:lang w:val="ro-RO"/>
        </w:rPr>
      </w:pPr>
      <w:r w:rsidRPr="00DA26B3">
        <w:rPr>
          <w:b/>
          <w:lang w:val="ro-RO"/>
        </w:rPr>
        <w:t>CONTEXTUL PROFESIONAL ÎN CARE AU FOST OBȚINUTE INFORMAȚII CU PRIVIRE LA ÎNCĂLCĂRI ALE LEGII</w:t>
      </w:r>
      <w:r w:rsidRPr="00DA26B3">
        <w:rPr>
          <w:vertAlign w:val="superscript"/>
          <w:lang w:val="ro-RO"/>
        </w:rPr>
        <w:footnoteReference w:id="2"/>
      </w:r>
    </w:p>
    <w:p w:rsidR="00BC3EF6" w:rsidRPr="00DA26B3" w:rsidRDefault="00BC3EF6" w:rsidP="00BC3EF6">
      <w:pPr>
        <w:numPr>
          <w:ilvl w:val="0"/>
          <w:numId w:val="1"/>
        </w:numPr>
        <w:rPr>
          <w:b/>
          <w:lang w:val="ro-RO"/>
        </w:rPr>
      </w:pPr>
      <w:r w:rsidRPr="00DA26B3">
        <w:rPr>
          <w:b/>
          <w:lang w:val="ro-RO"/>
        </w:rPr>
        <w:t>PERSOANA VIZATĂ, dacă este cunoscută</w:t>
      </w:r>
    </w:p>
    <w:p w:rsidR="00BC3EF6" w:rsidRPr="00DA26B3" w:rsidRDefault="00BC3EF6" w:rsidP="00BC3EF6">
      <w:pPr>
        <w:numPr>
          <w:ilvl w:val="0"/>
          <w:numId w:val="1"/>
        </w:numPr>
        <w:rPr>
          <w:b/>
          <w:lang w:val="ro-RO"/>
        </w:rPr>
      </w:pPr>
      <w:r w:rsidRPr="00DA26B3">
        <w:rPr>
          <w:b/>
          <w:lang w:val="ro-RO"/>
        </w:rPr>
        <w:t>DESCRIEREA DETALIATĂ A FAPTEI</w:t>
      </w:r>
      <w:r w:rsidRPr="00DA26B3">
        <w:rPr>
          <w:vertAlign w:val="superscript"/>
          <w:lang w:val="ro-RO"/>
        </w:rPr>
        <w:footnoteReference w:id="3"/>
      </w:r>
      <w:r w:rsidRPr="00DA26B3">
        <w:rPr>
          <w:b/>
          <w:lang w:val="ro-RO"/>
        </w:rPr>
        <w:t xml:space="preserve"> susceptibilă a constitui o încălcare a legii</w:t>
      </w:r>
    </w:p>
    <w:p w:rsidR="00BC3EF6" w:rsidRPr="00DA26B3" w:rsidRDefault="00BC3EF6" w:rsidP="00BC3EF6">
      <w:pPr>
        <w:numPr>
          <w:ilvl w:val="0"/>
          <w:numId w:val="1"/>
        </w:numPr>
        <w:rPr>
          <w:b/>
          <w:lang w:val="ro-RO"/>
        </w:rPr>
      </w:pPr>
      <w:r w:rsidRPr="00DA26B3">
        <w:rPr>
          <w:b/>
          <w:lang w:val="ro-RO"/>
        </w:rPr>
        <w:t>PROBELE în susținerea raportării</w:t>
      </w:r>
    </w:p>
    <w:p w:rsidR="00BC3EF6" w:rsidRPr="00DA26B3" w:rsidRDefault="00BC3EF6" w:rsidP="00BC3EF6">
      <w:pPr>
        <w:numPr>
          <w:ilvl w:val="0"/>
          <w:numId w:val="1"/>
        </w:numPr>
        <w:rPr>
          <w:b/>
          <w:lang w:val="ro-RO"/>
        </w:rPr>
      </w:pPr>
      <w:r w:rsidRPr="00DA26B3">
        <w:rPr>
          <w:b/>
          <w:lang w:val="ro-RO"/>
        </w:rPr>
        <w:t>DATA și SEMNĂTURA avertizorului în interes public</w:t>
      </w:r>
    </w:p>
    <w:p w:rsidR="00BC3EF6" w:rsidRPr="00DA26B3" w:rsidRDefault="00BC3EF6" w:rsidP="00BC3EF6">
      <w:pPr>
        <w:rPr>
          <w:b/>
          <w:lang w:val="ro-RO"/>
        </w:rPr>
      </w:pPr>
      <w:r w:rsidRPr="00DA26B3">
        <w:rPr>
          <w:b/>
          <w:lang w:val="ro-RO"/>
        </w:rPr>
        <w:t>! ATENȚIE: Raportarea care nu cuprinde numele, prenumele, datele de contact sau semnătura avertizorului în interes public se examinează și se soluționează în măsura în care conține indicii referitoare la încălcări ale legii</w:t>
      </w:r>
    </w:p>
    <w:p w:rsidR="00D44CD1" w:rsidRDefault="00BC3EF6">
      <w:bookmarkStart w:id="0" w:name="_GoBack"/>
      <w:bookmarkEnd w:id="0"/>
    </w:p>
    <w:sectPr w:rsidR="00D44C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EF6" w:rsidRDefault="00BC3EF6" w:rsidP="00BC3EF6">
      <w:pPr>
        <w:spacing w:after="0" w:line="240" w:lineRule="auto"/>
      </w:pPr>
      <w:r>
        <w:separator/>
      </w:r>
    </w:p>
  </w:endnote>
  <w:endnote w:type="continuationSeparator" w:id="0">
    <w:p w:rsidR="00BC3EF6" w:rsidRDefault="00BC3EF6" w:rsidP="00BC3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EF6" w:rsidRDefault="00BC3EF6" w:rsidP="00BC3EF6">
      <w:pPr>
        <w:spacing w:after="0" w:line="240" w:lineRule="auto"/>
      </w:pPr>
      <w:r>
        <w:separator/>
      </w:r>
    </w:p>
  </w:footnote>
  <w:footnote w:type="continuationSeparator" w:id="0">
    <w:p w:rsidR="00BC3EF6" w:rsidRDefault="00BC3EF6" w:rsidP="00BC3EF6">
      <w:pPr>
        <w:spacing w:after="0" w:line="240" w:lineRule="auto"/>
      </w:pPr>
      <w:r>
        <w:continuationSeparator/>
      </w:r>
    </w:p>
  </w:footnote>
  <w:footnote w:id="1">
    <w:p w:rsidR="00BC3EF6" w:rsidRPr="00AF1409" w:rsidRDefault="00BC3EF6" w:rsidP="00BC3EF6">
      <w:pPr>
        <w:pStyle w:val="FootnoteText"/>
        <w:jc w:val="both"/>
        <w:rPr>
          <w:rFonts w:ascii="Arial" w:hAnsi="Arial" w:cs="Arial"/>
          <w:sz w:val="16"/>
          <w:szCs w:val="16"/>
        </w:rPr>
      </w:pPr>
      <w:r w:rsidRPr="00ED08F8">
        <w:rPr>
          <w:rStyle w:val="FootnoteReference"/>
          <w:rFonts w:ascii="Arial" w:hAnsi="Arial" w:cs="Arial"/>
          <w:sz w:val="18"/>
          <w:szCs w:val="18"/>
        </w:rPr>
        <w:footnoteRef/>
      </w:r>
      <w:r w:rsidRPr="00ED08F8">
        <w:rPr>
          <w:rFonts w:ascii="Arial" w:hAnsi="Arial" w:cs="Arial"/>
          <w:sz w:val="18"/>
          <w:szCs w:val="18"/>
        </w:rPr>
        <w:t xml:space="preserve"> </w:t>
      </w:r>
      <w:r w:rsidRPr="00AF1409">
        <w:rPr>
          <w:rFonts w:ascii="Arial" w:hAnsi="Arial" w:cs="Arial"/>
          <w:sz w:val="16"/>
          <w:szCs w:val="16"/>
        </w:rPr>
        <w:t>Raportarea se face în scris, pe suport hârtie sau în format electronic, prin comunicare la liniile telefonice sau prin alte sisteme de mesagerie vocală, sau prin întâlnire faţă în faţă, la cererea avertizorului în interes public.</w:t>
      </w:r>
    </w:p>
  </w:footnote>
  <w:footnote w:id="2">
    <w:p w:rsidR="00BC3EF6" w:rsidRPr="00AF1409" w:rsidRDefault="00BC3EF6" w:rsidP="00BC3EF6">
      <w:pPr>
        <w:pStyle w:val="FootnoteText"/>
        <w:jc w:val="both"/>
        <w:rPr>
          <w:rFonts w:ascii="Arial" w:hAnsi="Arial" w:cs="Arial"/>
          <w:sz w:val="16"/>
          <w:szCs w:val="16"/>
        </w:rPr>
      </w:pPr>
      <w:r w:rsidRPr="00AF1409">
        <w:rPr>
          <w:rStyle w:val="FootnoteReference"/>
          <w:rFonts w:ascii="Arial" w:hAnsi="Arial" w:cs="Arial"/>
          <w:sz w:val="16"/>
          <w:szCs w:val="16"/>
        </w:rPr>
        <w:footnoteRef/>
      </w:r>
      <w:r w:rsidRPr="00AF1409">
        <w:rPr>
          <w:rFonts w:ascii="Arial" w:hAnsi="Arial" w:cs="Arial"/>
          <w:sz w:val="16"/>
          <w:szCs w:val="16"/>
        </w:rPr>
        <w:t xml:space="preserve"> </w:t>
      </w:r>
      <w:r w:rsidRPr="00AF1409">
        <w:rPr>
          <w:rFonts w:ascii="Arial" w:hAnsi="Arial" w:cs="Arial"/>
          <w:sz w:val="16"/>
          <w:szCs w:val="16"/>
        </w:rPr>
        <w:t xml:space="preserve">Încălcări </w:t>
      </w:r>
      <w:r w:rsidRPr="00AF1409">
        <w:rPr>
          <w:rFonts w:ascii="Arial" w:hAnsi="Arial" w:cs="Arial"/>
          <w:sz w:val="16"/>
          <w:szCs w:val="16"/>
        </w:rPr>
        <w:t>ale legii - fapte care constau într-o acţiune sau inacţiune care constituie nerespectări ale dispoziţiilor legale, care privesc domenii cum ar fi: achiziţiile publice; serviciile, produsele şi pieţele financiare, precum şi prevenirea spălării banilor şi a finanţării terorismului; siguranţa şi conformitatea produselor; siguranţa transportului; protecţia mediului; protecţia radiologică şi siguranţa nucleară; siguranţa alimentelor şi a hranei pentru animale, sănătatea şi bunăstarea animalelor; sănătatea publică; protecţia consumatorilor; protecţia vieţii private şi a datelor cu caracter personal şi a securităţii reţelelor şi sistemelor informatice, prevăzute în anexa nr. 2, încălcări care aduc atingere intereselor financiare ale Uniunii Europene, astfel cum sunt menţionate la art. 325 din Tratatul privind funcţionarea Uniunii Europene şi cum sunt detaliate în măsurile relevante ale Uniunii Europene; încălcări referitoare la piaţa internă, menţionate la art. 26 alin. (2) din Tratatul privind funcţionarea Uniunii Europene, inclusiv încălcări ale normelor Uniunii Europene în materie de concurenţă şi de ajutoare de stat, precum şi încălcări referitoare la piaţa internă în ceea ce priveşte actele care încalcă normele privind impozitarea societăţilor sau mecanismele al căror scop este obţinerea unui avantaj fiscal ce contravine obiectului sau scopului dreptului aplicabil în materie de impozitare a societăţilor, ce reprezintă abateri disciplinare, contravenţii sau infracţiuni, sau care contravin obiectului sau scopului legii.</w:t>
      </w:r>
    </w:p>
  </w:footnote>
  <w:footnote w:id="3">
    <w:p w:rsidR="00BC3EF6" w:rsidRPr="00AF1409" w:rsidRDefault="00BC3EF6" w:rsidP="00BC3EF6">
      <w:pPr>
        <w:pStyle w:val="FootnoteText"/>
        <w:jc w:val="both"/>
        <w:rPr>
          <w:rFonts w:ascii="Arial" w:hAnsi="Arial" w:cs="Arial"/>
          <w:sz w:val="16"/>
          <w:szCs w:val="16"/>
        </w:rPr>
      </w:pPr>
      <w:r w:rsidRPr="00AF1409">
        <w:rPr>
          <w:rStyle w:val="FootnoteReference"/>
          <w:rFonts w:ascii="Arial" w:hAnsi="Arial" w:cs="Arial"/>
          <w:sz w:val="16"/>
          <w:szCs w:val="16"/>
        </w:rPr>
        <w:footnoteRef/>
      </w:r>
      <w:r w:rsidRPr="00AF1409">
        <w:rPr>
          <w:rFonts w:ascii="Arial" w:hAnsi="Arial" w:cs="Arial"/>
          <w:sz w:val="16"/>
          <w:szCs w:val="16"/>
        </w:rPr>
        <w:t xml:space="preserve"> </w:t>
      </w:r>
      <w:r w:rsidRPr="00AF1409">
        <w:rPr>
          <w:rFonts w:ascii="Arial" w:hAnsi="Arial" w:cs="Arial"/>
          <w:sz w:val="16"/>
          <w:szCs w:val="16"/>
        </w:rPr>
        <w:t xml:space="preserve">Raportarea </w:t>
      </w:r>
      <w:r w:rsidRPr="00AF1409">
        <w:rPr>
          <w:rFonts w:ascii="Arial" w:hAnsi="Arial" w:cs="Arial"/>
          <w:sz w:val="16"/>
          <w:szCs w:val="16"/>
        </w:rPr>
        <w:t>privind încălcări ale legii se efectuează, în principal, prin intermediul canalelor interne de raportare existente. Avertizorul în interes public care efectuează o raportare privind încălcări ale legii poate alege, însă, între canalul intern de raportare şi canalul extern de raportare. La alegerea canalului de raportare avertizorul în interes public poate lua în considerare aspecte precum:</w:t>
      </w:r>
    </w:p>
    <w:p w:rsidR="00BC3EF6" w:rsidRPr="00AF1409" w:rsidRDefault="00BC3EF6" w:rsidP="00BC3EF6">
      <w:pPr>
        <w:pStyle w:val="FootnoteText"/>
        <w:jc w:val="both"/>
        <w:rPr>
          <w:rFonts w:ascii="Arial" w:hAnsi="Arial" w:cs="Arial"/>
          <w:sz w:val="16"/>
          <w:szCs w:val="16"/>
        </w:rPr>
      </w:pPr>
      <w:r w:rsidRPr="00AF1409">
        <w:rPr>
          <w:rFonts w:ascii="Arial" w:hAnsi="Arial" w:cs="Arial"/>
          <w:sz w:val="16"/>
          <w:szCs w:val="16"/>
        </w:rPr>
        <w:t>a) existenţa riscului de represalii, în cazul raportării prin canalele interne;</w:t>
      </w:r>
    </w:p>
    <w:p w:rsidR="00BC3EF6" w:rsidRPr="00AF1409" w:rsidRDefault="00BC3EF6" w:rsidP="00BC3EF6">
      <w:pPr>
        <w:pStyle w:val="FootnoteText"/>
        <w:jc w:val="both"/>
        <w:rPr>
          <w:sz w:val="16"/>
          <w:szCs w:val="16"/>
        </w:rPr>
      </w:pPr>
      <w:r w:rsidRPr="00AF1409">
        <w:rPr>
          <w:rFonts w:ascii="Arial" w:hAnsi="Arial" w:cs="Arial"/>
          <w:sz w:val="16"/>
          <w:szCs w:val="16"/>
        </w:rPr>
        <w:t>b) imposibilitatea remedierii încălcării în mod eficace prin intermediul canalelor interne de raportare.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DA3E41"/>
    <w:multiLevelType w:val="hybridMultilevel"/>
    <w:tmpl w:val="D34A426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6C3210"/>
    <w:multiLevelType w:val="hybridMultilevel"/>
    <w:tmpl w:val="B9C669A8"/>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EF6"/>
    <w:rsid w:val="00387D26"/>
    <w:rsid w:val="00BC3EF6"/>
    <w:rsid w:val="00FA5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43C366-9D72-4769-81E2-1BFCC1E72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E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BC3EF6"/>
    <w:pPr>
      <w:spacing w:after="0" w:line="240" w:lineRule="auto"/>
    </w:pPr>
    <w:rPr>
      <w:rFonts w:ascii="Times New Roman" w:eastAsia="Times New Roman" w:hAnsi="Times New Roman" w:cs="Times New Roman"/>
      <w:sz w:val="20"/>
      <w:szCs w:val="20"/>
      <w:lang w:val="ro-RO"/>
    </w:rPr>
  </w:style>
  <w:style w:type="character" w:customStyle="1" w:styleId="FootnoteTextChar">
    <w:name w:val="Footnote Text Char"/>
    <w:basedOn w:val="DefaultParagraphFont"/>
    <w:link w:val="FootnoteText"/>
    <w:uiPriority w:val="99"/>
    <w:rsid w:val="00BC3EF6"/>
    <w:rPr>
      <w:rFonts w:ascii="Times New Roman" w:eastAsia="Times New Roman" w:hAnsi="Times New Roman" w:cs="Times New Roman"/>
      <w:sz w:val="20"/>
      <w:szCs w:val="20"/>
      <w:lang w:val="ro-RO"/>
    </w:rPr>
  </w:style>
  <w:style w:type="character" w:styleId="FootnoteReference">
    <w:name w:val="footnote reference"/>
    <w:uiPriority w:val="99"/>
    <w:rsid w:val="00BC3E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t-user</dc:creator>
  <cp:keywords/>
  <dc:description/>
  <cp:lastModifiedBy>t-user</cp:lastModifiedBy>
  <cp:revision>1</cp:revision>
  <dcterms:created xsi:type="dcterms:W3CDTF">2026-05-07T06:44:00Z</dcterms:created>
  <dcterms:modified xsi:type="dcterms:W3CDTF">2026-05-07T06:44:00Z</dcterms:modified>
</cp:coreProperties>
</file>