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A8" w:rsidRPr="00BD3F47" w:rsidRDefault="006735A8" w:rsidP="006735A8">
      <w:pPr>
        <w:spacing w:after="120"/>
        <w:jc w:val="both"/>
        <w:rPr>
          <w:rFonts w:ascii="Arial" w:eastAsia="Corbel" w:hAnsi="Arial" w:cs="Arial"/>
          <w:b/>
          <w:bCs/>
          <w:sz w:val="24"/>
          <w:szCs w:val="24"/>
        </w:rPr>
      </w:pPr>
    </w:p>
    <w:p w:rsidR="006735A8" w:rsidRPr="00A168DF" w:rsidRDefault="006735A8" w:rsidP="006735A8">
      <w:pPr>
        <w:spacing w:after="120"/>
        <w:ind w:firstLine="720"/>
        <w:jc w:val="both"/>
        <w:rPr>
          <w:rFonts w:eastAsia="Corbel"/>
          <w:sz w:val="28"/>
          <w:szCs w:val="28"/>
        </w:rPr>
      </w:pPr>
    </w:p>
    <w:p w:rsidR="006735A8" w:rsidRPr="00775A7B" w:rsidRDefault="006735A8" w:rsidP="006735A8">
      <w:pPr>
        <w:ind w:firstLine="720"/>
        <w:jc w:val="both"/>
        <w:rPr>
          <w:rFonts w:eastAsia="Corbel"/>
          <w:sz w:val="28"/>
          <w:szCs w:val="28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3726DD">
        <w:rPr>
          <w:rFonts w:ascii="Arial" w:hAnsi="Arial" w:cs="Arial"/>
          <w:b/>
          <w:sz w:val="24"/>
          <w:szCs w:val="24"/>
        </w:rPr>
        <w:t>ANEXA nr. 2</w:t>
      </w:r>
      <w:r w:rsidR="00A848CB">
        <w:rPr>
          <w:rFonts w:ascii="Arial" w:hAnsi="Arial" w:cs="Arial"/>
          <w:b/>
          <w:sz w:val="24"/>
          <w:szCs w:val="24"/>
        </w:rPr>
        <w:t>.1</w:t>
      </w:r>
    </w:p>
    <w:tbl>
      <w:tblPr>
        <w:tblW w:w="16683" w:type="dxa"/>
        <w:tblInd w:w="108" w:type="dxa"/>
        <w:tblLook w:val="04A0" w:firstRow="1" w:lastRow="0" w:firstColumn="1" w:lastColumn="0" w:noHBand="0" w:noVBand="1"/>
      </w:tblPr>
      <w:tblGrid>
        <w:gridCol w:w="683"/>
        <w:gridCol w:w="8032"/>
        <w:gridCol w:w="1044"/>
        <w:gridCol w:w="236"/>
        <w:gridCol w:w="236"/>
        <w:gridCol w:w="542"/>
        <w:gridCol w:w="2001"/>
        <w:gridCol w:w="1029"/>
        <w:gridCol w:w="960"/>
        <w:gridCol w:w="960"/>
        <w:gridCol w:w="960"/>
      </w:tblGrid>
      <w:tr w:rsidR="003726DD" w:rsidRPr="003726DD" w:rsidTr="00EC6E9F">
        <w:trPr>
          <w:trHeight w:val="300"/>
        </w:trPr>
        <w:tc>
          <w:tcPr>
            <w:tcW w:w="8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Numele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solicitantului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__________________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8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Adres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</w:rPr>
              <w:t>ă</w:t>
            </w:r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solicitant _______________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8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Date de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identificare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solicitant ____________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8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Bugetul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General al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Proiectului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Denumire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Proiect</w:t>
            </w:r>
            <w:proofErr w:type="spellEnd"/>
            <w:r w:rsid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1E5A">
              <w:rPr>
                <w:rFonts w:ascii="Arial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1E5A">
              <w:rPr>
                <w:rFonts w:ascii="Arial" w:hAnsi="Arial" w:cs="Arial"/>
                <w:sz w:val="24"/>
                <w:szCs w:val="24"/>
                <w:lang w:val="en-US"/>
              </w:rPr>
              <w:t>domeniul</w:t>
            </w:r>
            <w:proofErr w:type="spellEnd"/>
            <w:r w:rsid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social</w:t>
            </w:r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8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6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Crt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Indicator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Valoare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   lei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VENITURI TOTALE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I.1</w:t>
            </w: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Finanţare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nerambursabilă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(CJG - 90% din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Valoarea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totală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eligibilă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I.2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Contribuţia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Solicitantului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,  din care: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I.2.1</w:t>
            </w:r>
          </w:p>
        </w:tc>
        <w:tc>
          <w:tcPr>
            <w:tcW w:w="8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Cofinanţare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eligibilă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(10% din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Valoarea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totală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eligibilă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), din care: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Cofinanţare</w:t>
            </w:r>
            <w:proofErr w:type="spellEnd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proprie</w:t>
            </w:r>
            <w:proofErr w:type="spellEnd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Beneficiar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Cofinanţare</w:t>
            </w:r>
            <w:proofErr w:type="spellEnd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Surse</w:t>
            </w:r>
            <w:proofErr w:type="spellEnd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atrase</w:t>
            </w:r>
            <w:proofErr w:type="spellEnd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I.2.2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Cofinanţare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neeligibilă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CHELTUIELI TOTALE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CHELTUIELI ELIGIBILE, din care: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A1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achiziţionare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9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A2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achiziţionarea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dotări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altele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decât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mijloacele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fixe) </w:t>
            </w:r>
          </w:p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necesare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derulării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proiectului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fapt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constatat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către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comisia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evaluare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selecţionare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23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A3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prestări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servicii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A4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cazare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A5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masă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A6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transport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A7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închiriere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spaţii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sau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aparatură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A8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promovare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publicitate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A9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realizare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tipărituri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A10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personal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A11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Alte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CHELTUIELI NEELIGIBILE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5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6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* </w:t>
            </w: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Cofinanţarea</w:t>
            </w:r>
            <w:proofErr w:type="spellEnd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neeligibilă</w:t>
            </w:r>
            <w:proofErr w:type="spellEnd"/>
            <w:r w:rsidRPr="003726D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reprezintă</w:t>
            </w:r>
            <w:proofErr w:type="spellEnd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necesarul</w:t>
            </w:r>
            <w:proofErr w:type="spellEnd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asigurat</w:t>
            </w:r>
            <w:proofErr w:type="spellEnd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către</w:t>
            </w:r>
            <w:proofErr w:type="spellEnd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Beneficiar</w:t>
            </w:r>
            <w:proofErr w:type="spellEnd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în</w:t>
            </w:r>
            <w:proofErr w:type="spellEnd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cazul</w:t>
            </w:r>
            <w:proofErr w:type="spellEnd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în</w:t>
            </w:r>
            <w:proofErr w:type="spellEnd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care </w:t>
            </w:r>
            <w:proofErr w:type="spellStart"/>
            <w:r w:rsidR="001B2E75" w:rsidRPr="003726DD">
              <w:rPr>
                <w:rFonts w:ascii="Arial" w:hAnsi="Arial" w:cs="Arial"/>
                <w:sz w:val="22"/>
                <w:szCs w:val="22"/>
                <w:lang w:val="en-US"/>
              </w:rPr>
              <w:t>finanţarea</w:t>
            </w:r>
            <w:proofErr w:type="spellEnd"/>
          </w:p>
          <w:p w:rsidR="008610F9" w:rsidRDefault="003726DD" w:rsidP="003726DD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nerambursabilă</w:t>
            </w:r>
            <w:proofErr w:type="spellEnd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>este</w:t>
            </w:r>
            <w:proofErr w:type="spellEnd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&lt; de 90% </w:t>
            </w:r>
            <w:r w:rsidR="008610F9" w:rsidRPr="003726DD">
              <w:rPr>
                <w:rFonts w:ascii="Arial" w:hAnsi="Arial" w:cs="Arial"/>
                <w:bCs/>
                <w:sz w:val="22"/>
                <w:szCs w:val="22"/>
                <w:lang w:val="en-US"/>
              </w:rPr>
              <w:t>+</w:t>
            </w:r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>necesarul</w:t>
            </w:r>
            <w:proofErr w:type="spellEnd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>asigurat</w:t>
            </w:r>
            <w:proofErr w:type="spellEnd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>Beneficiar</w:t>
            </w:r>
            <w:proofErr w:type="spellEnd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>pentru</w:t>
            </w:r>
            <w:proofErr w:type="spellEnd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610F9" w:rsidRPr="003726DD">
              <w:rPr>
                <w:rFonts w:ascii="Arial" w:hAnsi="Arial" w:cs="Arial"/>
                <w:sz w:val="22"/>
                <w:szCs w:val="22"/>
                <w:lang w:val="en-US"/>
              </w:rPr>
              <w:t>categoriil</w:t>
            </w:r>
            <w:r w:rsidR="008610F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proofErr w:type="spellEnd"/>
            <w:r w:rsidR="008610F9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610F9">
              <w:rPr>
                <w:rFonts w:ascii="Arial" w:hAnsi="Arial" w:cs="Arial"/>
                <w:sz w:val="22"/>
                <w:szCs w:val="22"/>
                <w:lang w:val="en-US"/>
              </w:rPr>
              <w:t>cheltuieli</w:t>
            </w:r>
            <w:proofErr w:type="spellEnd"/>
            <w:r w:rsidR="008610F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E75">
              <w:rPr>
                <w:rFonts w:ascii="Arial" w:hAnsi="Arial" w:cs="Arial"/>
                <w:sz w:val="22"/>
                <w:szCs w:val="22"/>
                <w:lang w:val="en-US"/>
              </w:rPr>
              <w:t>neeligibile</w:t>
            </w:r>
            <w:proofErr w:type="spellEnd"/>
          </w:p>
          <w:p w:rsidR="003726DD" w:rsidRPr="003726DD" w:rsidRDefault="008610F9" w:rsidP="003726DD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ale</w:t>
            </w:r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2"/>
                <w:szCs w:val="22"/>
                <w:lang w:val="en-US"/>
              </w:rPr>
              <w:t>Proiectului</w:t>
            </w:r>
            <w:proofErr w:type="spellEnd"/>
          </w:p>
        </w:tc>
      </w:tr>
      <w:tr w:rsidR="003726DD" w:rsidRPr="003726DD" w:rsidTr="00EC6E9F">
        <w:trPr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Data __________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285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Numele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prenumele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reprezentantului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legal                                                 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Numele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prenumele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Coordonatorului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Proiect</w:t>
            </w:r>
            <w:proofErr w:type="spellEnd"/>
          </w:p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Semnătura</w:t>
            </w:r>
            <w:proofErr w:type="spellEnd"/>
          </w:p>
        </w:tc>
        <w:tc>
          <w:tcPr>
            <w:tcW w:w="5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Semnătura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Ştampila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Numele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prenumele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responsabilului</w:t>
            </w:r>
            <w:proofErr w:type="spellEnd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financiar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sz w:val="24"/>
                <w:szCs w:val="24"/>
                <w:lang w:val="en-US"/>
              </w:rPr>
              <w:t>Semnătura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0BC" w:rsidRDefault="009360BC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9360BC" w:rsidRDefault="009360BC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9360BC" w:rsidRDefault="009360BC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9360BC" w:rsidRDefault="009360BC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Notă</w:t>
            </w:r>
            <w:proofErr w:type="spellEnd"/>
            <w:r w:rsidRPr="003726D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6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lastRenderedPageBreak/>
              <w:t>Detalierea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cheltuielilor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cuprinse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în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Bugetul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general al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Proiectului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se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va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face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în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mod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obligatoriu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gram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conform</w:t>
            </w:r>
            <w:proofErr w:type="gram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Anexei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nr. 2.</w:t>
            </w:r>
            <w:r w:rsidR="00AC06F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2</w:t>
            </w:r>
          </w:p>
        </w:tc>
      </w:tr>
      <w:tr w:rsidR="003726DD" w:rsidRPr="003726DD" w:rsidTr="00EC6E9F">
        <w:trPr>
          <w:trHeight w:val="300"/>
        </w:trPr>
        <w:tc>
          <w:tcPr>
            <w:tcW w:w="13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Valoarea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Finanţării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nerambursabile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  (</w:t>
            </w:r>
            <w:proofErr w:type="gram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pct. I.1 din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Buget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poate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 fi de maxim ________ lei.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2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Finanţările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nerambursabile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 nu pot fi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utilizate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activităţi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>generatore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lang w:val="en-US"/>
              </w:rPr>
              <w:t xml:space="preserve"> de profit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57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Cheltuielile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la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punctul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II. A2 se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acoperă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în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limita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unui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procent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20% din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totalul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finanţării</w:t>
            </w:r>
            <w:proofErr w:type="spellEnd"/>
          </w:p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proofErr w:type="gram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nerambursabile</w:t>
            </w:r>
            <w:proofErr w:type="spellEnd"/>
            <w:proofErr w:type="gram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acordată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57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Cheltuielile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la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punctul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II. A5 se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acoperă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în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limita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unui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procent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20% din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totalul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finanţării</w:t>
            </w:r>
            <w:proofErr w:type="spellEnd"/>
          </w:p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proofErr w:type="gram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nerambursabile</w:t>
            </w:r>
            <w:proofErr w:type="spellEnd"/>
            <w:proofErr w:type="gram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acordate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3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Cheltuielile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la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punctul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II. A 10 se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acoperă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în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limita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unui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procent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maxim 10% din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totalul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EC6E9F"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Finanţări</w:t>
            </w:r>
            <w:r w:rsidR="00EC6E9F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i</w:t>
            </w:r>
            <w:proofErr w:type="spellEnd"/>
          </w:p>
          <w:p w:rsidR="003726DD" w:rsidRPr="00B02C15" w:rsidRDefault="00EC6E9F" w:rsidP="00EC6E9F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nerambursabile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acordate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pentru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cheltuieli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personal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şi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administrative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aferente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managemntului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4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proiect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şi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în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limita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unui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procent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maxim 60% din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totalul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finanţării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nerambursabile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acordate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,</w:t>
            </w:r>
            <w:r w:rsidR="00EC6E9F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EC6E9F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pentru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57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cheltuielile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personal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aferente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specialiştitilor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certificaţi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cu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documente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legale</w:t>
            </w:r>
            <w:proofErr w:type="spellEnd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de </w:t>
            </w:r>
            <w:proofErr w:type="spellStart"/>
            <w:r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atestare</w:t>
            </w:r>
            <w:proofErr w:type="spellEnd"/>
            <w:r w:rsidR="00EC6E9F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EC6E9F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profesională</w:t>
            </w:r>
            <w:proofErr w:type="spellEnd"/>
            <w:r w:rsidR="00EC6E9F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,</w:t>
            </w:r>
          </w:p>
          <w:p w:rsidR="003726DD" w:rsidRPr="00B02C15" w:rsidRDefault="00EC6E9F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implicaţi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direct in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activităţ</w:t>
            </w:r>
            <w:r w:rsidR="003726DD"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i</w:t>
            </w:r>
            <w:proofErr w:type="spellEnd"/>
            <w:r w:rsidR="003726DD"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cu </w:t>
            </w:r>
            <w:proofErr w:type="spellStart"/>
            <w:r w:rsidR="003726DD"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beneficiarii</w:t>
            </w:r>
            <w:proofErr w:type="spellEnd"/>
            <w:r w:rsidR="003726DD"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3726DD"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proiectului</w:t>
            </w:r>
            <w:proofErr w:type="spellEnd"/>
            <w:r w:rsidR="003726DD" w:rsidRPr="00B02C1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.</w:t>
            </w:r>
          </w:p>
          <w:p w:rsidR="003726DD" w:rsidRPr="00B02C15" w:rsidRDefault="003726DD" w:rsidP="00B02C15">
            <w:pPr>
              <w:tabs>
                <w:tab w:val="left" w:pos="3885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157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26DD" w:rsidRPr="003726DD" w:rsidTr="00EC6E9F">
        <w:trPr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6DD" w:rsidRPr="003726DD" w:rsidRDefault="003726DD" w:rsidP="003726DD">
            <w:pPr>
              <w:tabs>
                <w:tab w:val="left" w:pos="388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P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3726DD" w:rsidRDefault="003726DD" w:rsidP="003726DD">
      <w:pPr>
        <w:tabs>
          <w:tab w:val="left" w:pos="3885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121D37" w:rsidRDefault="00121D37" w:rsidP="00BB733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  <w:sectPr w:rsidR="00121D37" w:rsidSect="009360BC">
          <w:pgSz w:w="11907" w:h="16840" w:code="9"/>
          <w:pgMar w:top="-116" w:right="720" w:bottom="284" w:left="720" w:header="851" w:footer="567" w:gutter="0"/>
          <w:pgNumType w:chapStyle="1"/>
          <w:cols w:space="708"/>
          <w:noEndnote/>
          <w:titlePg/>
          <w:docGrid w:linePitch="272"/>
        </w:sectPr>
      </w:pPr>
    </w:p>
    <w:tbl>
      <w:tblPr>
        <w:tblW w:w="17066" w:type="dxa"/>
        <w:tblInd w:w="392" w:type="dxa"/>
        <w:tblLook w:val="04A0" w:firstRow="1" w:lastRow="0" w:firstColumn="1" w:lastColumn="0" w:noHBand="0" w:noVBand="1"/>
      </w:tblPr>
      <w:tblGrid>
        <w:gridCol w:w="291"/>
        <w:gridCol w:w="418"/>
        <w:gridCol w:w="4251"/>
        <w:gridCol w:w="418"/>
        <w:gridCol w:w="465"/>
        <w:gridCol w:w="252"/>
        <w:gridCol w:w="818"/>
        <w:gridCol w:w="174"/>
        <w:gridCol w:w="803"/>
        <w:gridCol w:w="190"/>
        <w:gridCol w:w="3118"/>
        <w:gridCol w:w="379"/>
        <w:gridCol w:w="1322"/>
        <w:gridCol w:w="502"/>
        <w:gridCol w:w="1194"/>
        <w:gridCol w:w="567"/>
        <w:gridCol w:w="147"/>
        <w:gridCol w:w="89"/>
        <w:gridCol w:w="1432"/>
        <w:gridCol w:w="236"/>
      </w:tblGrid>
      <w:tr w:rsidR="00DE4A10" w:rsidRPr="00DE4A10" w:rsidTr="008E095B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Numele</w:t>
            </w:r>
            <w:proofErr w:type="spellEnd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>solicitantului</w:t>
            </w:r>
            <w:proofErr w:type="spellEnd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__________________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71E5A">
              <w:rPr>
                <w:rFonts w:ascii="Arial" w:hAnsi="Arial" w:cs="Arial"/>
                <w:b/>
                <w:sz w:val="24"/>
                <w:szCs w:val="24"/>
                <w:lang w:val="en-US"/>
              </w:rPr>
              <w:t>ANEXA nr. 2.</w:t>
            </w:r>
            <w:r w:rsidR="00A848C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 w:rsidR="00C249ED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  <w:r w:rsidRPr="00871E5A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>Adresă</w:t>
            </w:r>
            <w:proofErr w:type="spellEnd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solicitant _______________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Date de </w:t>
            </w: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>identificare</w:t>
            </w:r>
            <w:proofErr w:type="spellEnd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solicitant ____________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871E5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>Bugetul</w:t>
            </w:r>
            <w:proofErr w:type="spellEnd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>detaliat</w:t>
            </w:r>
            <w:proofErr w:type="spellEnd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  <w:proofErr w:type="spellEnd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>tipuri</w:t>
            </w:r>
            <w:proofErr w:type="spellEnd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>surse</w:t>
            </w:r>
            <w:proofErr w:type="spellEnd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>finanţare</w:t>
            </w:r>
            <w:proofErr w:type="spellEnd"/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21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871E5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871E5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proiect</w:t>
            </w:r>
            <w:proofErr w:type="spellEnd"/>
            <w:r w:rsidR="00871E5A" w:rsidRPr="00871E5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871E5A" w:rsidRPr="00871E5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în</w:t>
            </w:r>
            <w:proofErr w:type="spellEnd"/>
            <w:r w:rsidR="00871E5A" w:rsidRPr="00871E5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871E5A" w:rsidRPr="00871E5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domeniul</w:t>
            </w:r>
            <w:proofErr w:type="spellEnd"/>
            <w:r w:rsidR="00871E5A" w:rsidRPr="00871E5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r w:rsidRPr="00871E5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social</w:t>
            </w:r>
            <w:r w:rsidRPr="00871E5A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278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5B4D1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1E5A">
              <w:rPr>
                <w:rFonts w:ascii="Arial" w:hAnsi="Arial" w:cs="Arial"/>
                <w:sz w:val="24"/>
                <w:szCs w:val="24"/>
                <w:lang w:val="en-US"/>
              </w:rPr>
              <w:t xml:space="preserve">- lei 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552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 xml:space="preserve">Nr. </w:t>
            </w:r>
            <w:proofErr w:type="spellStart"/>
            <w:r w:rsidRPr="00871E5A">
              <w:rPr>
                <w:rFonts w:ascii="Arial" w:hAnsi="Arial" w:cs="Arial"/>
                <w:i/>
                <w:iCs/>
                <w:lang w:val="en-US"/>
              </w:rPr>
              <w:t>crt</w:t>
            </w:r>
            <w:proofErr w:type="spellEnd"/>
            <w:r w:rsidRPr="00871E5A">
              <w:rPr>
                <w:rFonts w:ascii="Arial" w:hAnsi="Arial" w:cs="Arial"/>
                <w:i/>
                <w:iCs/>
                <w:lang w:val="en-US"/>
              </w:rPr>
              <w:t>.</w:t>
            </w:r>
          </w:p>
        </w:tc>
        <w:tc>
          <w:tcPr>
            <w:tcW w:w="4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Preţ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unitar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Unităţi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măsură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după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caz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Număr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unităţi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după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caz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 xml:space="preserve">Suma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solicitată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Consiliul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Judeţean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Galaţi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Finanţarea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nerambursabilă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>)*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Contribuţia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Solicitantului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>, din care: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Total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612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4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Contribuţie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proprie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solicitantului</w:t>
            </w:r>
            <w:proofErr w:type="spellEnd"/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Surse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atrase</w:t>
            </w:r>
            <w:proofErr w:type="spellEnd"/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0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6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8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 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CHELTUIELI ELIGIBILE, din care: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achiziţionare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materiale</w:t>
            </w:r>
            <w:proofErr w:type="spellEnd"/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82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achiziţionarea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dotări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altele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decât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mijloacele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fixe)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necesare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derulării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proiectului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fapt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constatat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către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comisia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evaluare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selecţionare</w:t>
            </w:r>
            <w:proofErr w:type="spellEnd"/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 xml:space="preserve">maxim 20% din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valoarea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totală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finanţării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nerambursabile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acordată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263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prestări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servicii</w:t>
            </w:r>
            <w:proofErr w:type="spellEnd"/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cazare</w:t>
            </w:r>
            <w:proofErr w:type="spellEnd"/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52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masă</w:t>
            </w:r>
            <w:proofErr w:type="spellEnd"/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 xml:space="preserve">maxim 20% din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valoarea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totală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finanţării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nerambursabile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acordată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transport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închiriere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spaţii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sau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aparatură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9360BC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promovare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publicitate</w:t>
            </w:r>
            <w:proofErr w:type="spellEnd"/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871E5A">
              <w:rPr>
                <w:rFonts w:ascii="Arial" w:hAnsi="Arial" w:cs="Arial"/>
                <w:b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871E5A">
              <w:rPr>
                <w:rFonts w:ascii="Arial" w:hAnsi="Arial" w:cs="Arial"/>
                <w:b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9360BC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realizare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tipărituri</w:t>
            </w:r>
            <w:proofErr w:type="spellEnd"/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871E5A">
              <w:rPr>
                <w:rFonts w:ascii="Arial" w:hAnsi="Arial" w:cs="Arial"/>
                <w:b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871E5A">
              <w:rPr>
                <w:rFonts w:ascii="Arial" w:hAnsi="Arial" w:cs="Arial"/>
                <w:b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9360BC">
        <w:trPr>
          <w:trHeight w:val="21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lastRenderedPageBreak/>
              <w:t>10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personal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bCs/>
                <w:lang w:val="en-US"/>
              </w:rPr>
              <w:t>maxim 10%</w:t>
            </w:r>
            <w:r w:rsidRPr="00871E5A">
              <w:rPr>
                <w:rFonts w:ascii="Arial" w:hAnsi="Arial" w:cs="Arial"/>
                <w:lang w:val="en-US"/>
              </w:rPr>
              <w:t xml:space="preserve"> din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totalul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finanţării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nerambursabile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acordată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personal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administrative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aferente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managementului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proiect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limita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unui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procent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r w:rsidRPr="00871E5A">
              <w:rPr>
                <w:rFonts w:ascii="Arial" w:hAnsi="Arial" w:cs="Arial"/>
                <w:bCs/>
                <w:lang w:val="en-US"/>
              </w:rPr>
              <w:t xml:space="preserve">maxim 60% </w:t>
            </w:r>
            <w:r w:rsidRPr="00871E5A">
              <w:rPr>
                <w:rFonts w:ascii="Arial" w:hAnsi="Arial" w:cs="Arial"/>
                <w:lang w:val="en-US"/>
              </w:rPr>
              <w:t xml:space="preserve">din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totalul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finanţării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nerambursabile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acordată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cheltuielile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personal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aferente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specialiştilor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certificaţi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cu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documente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legale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atestare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profesională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implicaţi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direct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activităţi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cu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beneficiarii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proiectului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871E5A">
              <w:rPr>
                <w:rFonts w:ascii="Arial" w:hAnsi="Arial" w:cs="Arial"/>
                <w:b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4A10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Alte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cheltuieli</w:t>
            </w:r>
            <w:proofErr w:type="spellEnd"/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871E5A">
              <w:rPr>
                <w:rFonts w:ascii="Arial" w:hAnsi="Arial" w:cs="Arial"/>
                <w:b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4A10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22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CHELTUIELI NEELIGIBILE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871E5A">
              <w:rPr>
                <w:rFonts w:ascii="Arial" w:hAnsi="Arial" w:cs="Arial"/>
                <w:b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4A10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871E5A">
              <w:rPr>
                <w:rFonts w:ascii="Arial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871E5A">
              <w:rPr>
                <w:rFonts w:ascii="Arial" w:hAnsi="Arial" w:cs="Arial"/>
                <w:b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4A10">
              <w:rPr>
                <w:rFonts w:ascii="Arial" w:hAnsi="Arial" w:cs="Arial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145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FA25BE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 xml:space="preserve">   *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Cheltuielile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care se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solicită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finanţare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nerambursabilă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Judeţul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Galati -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Consiliul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Judeţean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Galaţi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vor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fi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suportate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proporţie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maxim 90%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Autoritatea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finanţatoare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minim 10% de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către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Beneficiar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A848CB">
        <w:trPr>
          <w:trHeight w:val="246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3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 xml:space="preserve">BUGETUL ELIGIBIL,  DETALIAT PE SURSE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i/>
                <w:iCs/>
                <w:lang w:val="en-US"/>
              </w:rPr>
            </w:pPr>
            <w:r w:rsidRPr="00871E5A">
              <w:rPr>
                <w:rFonts w:ascii="Arial" w:hAnsi="Arial" w:cs="Arial"/>
                <w:i/>
                <w:iCs/>
                <w:lang w:val="en-US"/>
              </w:rPr>
              <w:t>PROCENT (%)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3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FINANȚAREA NERAMBURSABILĂ (JUDEȚUL GALAȚI - CONSILIUL JUDEȚEAN GALAȚI)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3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COFINANȚAREA (SOLICITANTUL)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871E5A">
              <w:rPr>
                <w:rFonts w:ascii="Arial" w:hAnsi="Arial" w:cs="Arial"/>
                <w:b/>
                <w:lang w:val="en-US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>Data __________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Numele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prenumele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reprezentantului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legal</w:t>
            </w:r>
          </w:p>
        </w:tc>
        <w:tc>
          <w:tcPr>
            <w:tcW w:w="6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A848CB" w:rsidP="00A848CB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="00DE4A10" w:rsidRPr="00871E5A">
              <w:rPr>
                <w:rFonts w:ascii="Arial" w:hAnsi="Arial" w:cs="Arial"/>
                <w:lang w:val="en-US"/>
              </w:rPr>
              <w:t>Numele</w:t>
            </w:r>
            <w:proofErr w:type="spellEnd"/>
            <w:r w:rsidR="00DE4A10"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E4A10" w:rsidRPr="00871E5A">
              <w:rPr>
                <w:rFonts w:ascii="Arial" w:hAnsi="Arial" w:cs="Arial"/>
                <w:lang w:val="en-US"/>
              </w:rPr>
              <w:t>şi</w:t>
            </w:r>
            <w:proofErr w:type="spellEnd"/>
            <w:r w:rsidR="00DE4A10"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E4A10" w:rsidRPr="00871E5A">
              <w:rPr>
                <w:rFonts w:ascii="Arial" w:hAnsi="Arial" w:cs="Arial"/>
                <w:lang w:val="en-US"/>
              </w:rPr>
              <w:t>prenumele</w:t>
            </w:r>
            <w:proofErr w:type="spellEnd"/>
            <w:r w:rsidR="00DE4A10"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E4A10" w:rsidRPr="00871E5A">
              <w:rPr>
                <w:rFonts w:ascii="Arial" w:hAnsi="Arial" w:cs="Arial"/>
                <w:lang w:val="en-US"/>
              </w:rPr>
              <w:t>Coordonatorului</w:t>
            </w:r>
            <w:proofErr w:type="spellEnd"/>
            <w:r w:rsidR="00DE4A10" w:rsidRPr="00871E5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="00DE4A10" w:rsidRPr="00871E5A">
              <w:rPr>
                <w:rFonts w:ascii="Arial" w:hAnsi="Arial" w:cs="Arial"/>
                <w:lang w:val="en-US"/>
              </w:rPr>
              <w:t>Proiect</w:t>
            </w:r>
            <w:proofErr w:type="spellEnd"/>
          </w:p>
        </w:tc>
        <w:tc>
          <w:tcPr>
            <w:tcW w:w="3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A848CB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Numele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prenumele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responsabilului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financiar</w:t>
            </w:r>
            <w:proofErr w:type="spellEnd"/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Semnătura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+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Ștampila</w:t>
            </w:r>
            <w:proofErr w:type="spellEnd"/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871E5A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="00DE4A10" w:rsidRPr="00871E5A">
              <w:rPr>
                <w:rFonts w:ascii="Arial" w:hAnsi="Arial" w:cs="Arial"/>
                <w:lang w:val="en-US"/>
              </w:rPr>
              <w:t>Semnătura</w:t>
            </w:r>
            <w:proofErr w:type="spellEnd"/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lang w:val="en-US"/>
              </w:rPr>
              <w:t>Semnătura</w:t>
            </w:r>
            <w:proofErr w:type="spellEnd"/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trHeight w:val="349"/>
        </w:trPr>
        <w:tc>
          <w:tcPr>
            <w:tcW w:w="151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A848CB">
            <w:pPr>
              <w:spacing w:line="276" w:lineRule="auto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DE4A10" w:rsidRPr="00871E5A" w:rsidRDefault="00DE4A10" w:rsidP="00A848CB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871E5A">
              <w:rPr>
                <w:rFonts w:ascii="Arial" w:hAnsi="Arial" w:cs="Arial"/>
                <w:bCs/>
                <w:lang w:val="en-US"/>
              </w:rPr>
              <w:t xml:space="preserve">ATENTIE! </w:t>
            </w:r>
            <w:r w:rsidRPr="00871E5A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care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valorea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plafonului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maxim de ____________ lei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reprezintă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echivalentul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unui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procent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mai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mic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de 90% din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valoarea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eligibilă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Proiectului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cofinanţarea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revine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solicitantului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va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fi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calculată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mod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corespunzător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proofErr w:type="gramStart"/>
            <w:r w:rsidRPr="00871E5A">
              <w:rPr>
                <w:rFonts w:ascii="Arial" w:hAnsi="Arial" w:cs="Arial"/>
                <w:lang w:val="en-US"/>
              </w:rPr>
              <w:t>putând</w:t>
            </w:r>
            <w:proofErr w:type="spellEnd"/>
            <w:proofErr w:type="gramEnd"/>
            <w:r w:rsidRPr="00871E5A">
              <w:rPr>
                <w:rFonts w:ascii="Arial" w:hAnsi="Arial" w:cs="Arial"/>
                <w:lang w:val="en-US"/>
              </w:rPr>
              <w:t xml:space="preserve"> fi </w:t>
            </w:r>
            <w:proofErr w:type="spellStart"/>
            <w:r w:rsidRPr="00871E5A">
              <w:rPr>
                <w:rFonts w:ascii="Arial" w:hAnsi="Arial" w:cs="Arial"/>
                <w:lang w:val="en-US"/>
              </w:rPr>
              <w:t>mai</w:t>
            </w:r>
            <w:proofErr w:type="spellEnd"/>
            <w:r w:rsidRPr="00871E5A">
              <w:rPr>
                <w:rFonts w:ascii="Arial" w:hAnsi="Arial" w:cs="Arial"/>
                <w:lang w:val="en-US"/>
              </w:rPr>
              <w:t xml:space="preserve"> mare 10%.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A848C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DE4A10" w:rsidRDefault="00DE4A10" w:rsidP="00DE4A10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A10" w:rsidRPr="00DE4A10" w:rsidTr="008E095B">
        <w:trPr>
          <w:gridAfter w:val="3"/>
          <w:wAfter w:w="1757" w:type="dxa"/>
          <w:trHeight w:val="300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10" w:rsidRPr="00871E5A" w:rsidRDefault="00DE4A10" w:rsidP="00871E5A">
            <w:pPr>
              <w:spacing w:line="276" w:lineRule="auto"/>
              <w:jc w:val="both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Bugetul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proiectului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este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ferm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,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în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sensul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că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valoarea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maximă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a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finanţării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nerambursabile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şi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a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ponderilor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tipur</w:t>
            </w:r>
            <w:r w:rsidR="00121D37"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ilor</w:t>
            </w:r>
            <w:proofErr w:type="spellEnd"/>
            <w:r w:rsidR="00121D37"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de </w:t>
            </w:r>
            <w:proofErr w:type="spellStart"/>
            <w:r w:rsidR="00121D37"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cheltuieli</w:t>
            </w:r>
            <w:proofErr w:type="spellEnd"/>
            <w:r w:rsidR="00121D37"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="00121D37"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precizate</w:t>
            </w:r>
            <w:proofErr w:type="spellEnd"/>
            <w:r w:rsidR="00121D37"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="00121D37"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în</w:t>
            </w:r>
            <w:proofErr w:type="spellEnd"/>
            <w:r w:rsidR="00121D37"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Ghidul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solicitantului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nu pot  fi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depăşite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,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modificările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între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liniile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bugetului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fiind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acceptate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doar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în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condiţiile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prevăzute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în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Contractul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de </w:t>
            </w:r>
            <w:proofErr w:type="spellStart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>finanţare</w:t>
            </w:r>
            <w:proofErr w:type="spellEnd"/>
            <w:r w:rsidRPr="00871E5A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</w:p>
        </w:tc>
      </w:tr>
    </w:tbl>
    <w:p w:rsidR="00BA010D" w:rsidRDefault="00BA010D" w:rsidP="00B32A63">
      <w:pPr>
        <w:spacing w:line="276" w:lineRule="auto"/>
        <w:rPr>
          <w:rFonts w:ascii="Arial" w:hAnsi="Arial" w:cs="Arial"/>
          <w:b/>
          <w:sz w:val="24"/>
          <w:szCs w:val="24"/>
        </w:rPr>
        <w:sectPr w:rsidR="00BA010D" w:rsidSect="00BA010D">
          <w:pgSz w:w="16840" w:h="11907" w:orient="landscape" w:code="9"/>
          <w:pgMar w:top="720" w:right="851" w:bottom="720" w:left="284" w:header="851" w:footer="567" w:gutter="0"/>
          <w:pgNumType w:chapStyle="1"/>
          <w:cols w:space="708"/>
          <w:noEndnote/>
          <w:titlePg/>
          <w:docGrid w:linePitch="272"/>
        </w:sectPr>
      </w:pPr>
      <w:bookmarkStart w:id="0" w:name="_GoBack"/>
      <w:bookmarkEnd w:id="0"/>
    </w:p>
    <w:p w:rsidR="00162393" w:rsidRPr="00162393" w:rsidRDefault="00162393" w:rsidP="005B4D17">
      <w:pPr>
        <w:spacing w:after="200" w:line="276" w:lineRule="auto"/>
        <w:rPr>
          <w:rFonts w:ascii="Arial" w:eastAsia="Calibri" w:hAnsi="Arial" w:cs="Arial"/>
          <w:i/>
          <w:sz w:val="24"/>
          <w:szCs w:val="24"/>
          <w:lang w:val="en-US" w:eastAsia="en-US"/>
        </w:rPr>
      </w:pPr>
    </w:p>
    <w:sectPr w:rsidR="00162393" w:rsidRPr="00162393" w:rsidSect="00B32A63">
      <w:pgSz w:w="11907" w:h="16840" w:code="9"/>
      <w:pgMar w:top="567" w:right="737" w:bottom="567" w:left="964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CE" w:rsidRDefault="00FC24CE">
      <w:r>
        <w:separator/>
      </w:r>
    </w:p>
  </w:endnote>
  <w:endnote w:type="continuationSeparator" w:id="0">
    <w:p w:rsidR="00FC24CE" w:rsidRDefault="00FC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CE" w:rsidRDefault="00FC24CE">
      <w:r>
        <w:separator/>
      </w:r>
    </w:p>
  </w:footnote>
  <w:footnote w:type="continuationSeparator" w:id="0">
    <w:p w:rsidR="00FC24CE" w:rsidRDefault="00FC2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18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79A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05F9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4D17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51E0"/>
    <w:rsid w:val="007A641C"/>
    <w:rsid w:val="007A7778"/>
    <w:rsid w:val="007B189B"/>
    <w:rsid w:val="007B2B44"/>
    <w:rsid w:val="007B4130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0B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48CB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2AD2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2A63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6880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34AE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24CE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99A4-52B6-4742-9DDC-9DCFE8EA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914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6208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13</cp:revision>
  <cp:lastPrinted>2022-02-25T09:45:00Z</cp:lastPrinted>
  <dcterms:created xsi:type="dcterms:W3CDTF">2022-03-04T10:25:00Z</dcterms:created>
  <dcterms:modified xsi:type="dcterms:W3CDTF">2025-03-13T07:56:00Z</dcterms:modified>
</cp:coreProperties>
</file>