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0BA" w:rsidRDefault="002B0B17">
      <w:pPr>
        <w:pStyle w:val="Titlu2"/>
        <w:tabs>
          <w:tab w:val="left" w:pos="2217"/>
        </w:tabs>
      </w:pPr>
      <w:r>
        <w:rPr>
          <w:spacing w:val="-5"/>
        </w:rPr>
        <w:t>22</w:t>
      </w:r>
      <w:r>
        <w:tab/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</w:p>
    <w:p w:rsidR="00BA20BA" w:rsidRDefault="00BA20BA">
      <w:pPr>
        <w:pStyle w:val="Corptext"/>
        <w:spacing w:before="154"/>
        <w:rPr>
          <w:rFonts w:ascii="Arial"/>
          <w:b w:val="0"/>
        </w:rPr>
      </w:pPr>
    </w:p>
    <w:p w:rsidR="00BA20BA" w:rsidRDefault="002B0B17">
      <w:pPr>
        <w:pStyle w:val="Corptext"/>
        <w:spacing w:line="247" w:lineRule="auto"/>
        <w:ind w:left="849" w:right="596" w:hanging="1"/>
      </w:pPr>
      <w:r>
        <w:rPr>
          <w:w w:val="105"/>
        </w:rPr>
        <w:t>Declarația</w:t>
      </w:r>
      <w:r>
        <w:rPr>
          <w:spacing w:val="-4"/>
          <w:w w:val="105"/>
        </w:rPr>
        <w:t xml:space="preserve"> </w:t>
      </w:r>
      <w:r>
        <w:rPr>
          <w:w w:val="105"/>
        </w:rPr>
        <w:t>pe</w:t>
      </w:r>
      <w:r>
        <w:rPr>
          <w:spacing w:val="-4"/>
          <w:w w:val="105"/>
        </w:rPr>
        <w:t xml:space="preserve"> </w:t>
      </w:r>
      <w:r>
        <w:rPr>
          <w:w w:val="105"/>
        </w:rPr>
        <w:t>propria</w:t>
      </w:r>
      <w:r>
        <w:rPr>
          <w:spacing w:val="-2"/>
          <w:w w:val="105"/>
        </w:rPr>
        <w:t xml:space="preserve"> </w:t>
      </w:r>
      <w:r>
        <w:rPr>
          <w:w w:val="105"/>
        </w:rPr>
        <w:t>răspundere</w:t>
      </w:r>
      <w:r>
        <w:rPr>
          <w:spacing w:val="-4"/>
          <w:w w:val="105"/>
        </w:rPr>
        <w:t xml:space="preserve"> </w:t>
      </w:r>
      <w:r>
        <w:rPr>
          <w:w w:val="105"/>
        </w:rPr>
        <w:t>care</w:t>
      </w:r>
      <w:r>
        <w:rPr>
          <w:spacing w:val="-2"/>
          <w:w w:val="105"/>
        </w:rPr>
        <w:t xml:space="preserve"> </w:t>
      </w:r>
      <w:r>
        <w:rPr>
          <w:w w:val="105"/>
        </w:rPr>
        <w:t>se</w:t>
      </w:r>
      <w:r>
        <w:rPr>
          <w:spacing w:val="-4"/>
          <w:w w:val="105"/>
        </w:rPr>
        <w:t xml:space="preserve"> </w:t>
      </w:r>
      <w:r>
        <w:rPr>
          <w:w w:val="105"/>
        </w:rPr>
        <w:t>depune</w:t>
      </w:r>
      <w:r>
        <w:rPr>
          <w:spacing w:val="-4"/>
          <w:w w:val="105"/>
        </w:rPr>
        <w:t xml:space="preserve"> </w:t>
      </w:r>
      <w:r>
        <w:rPr>
          <w:w w:val="105"/>
        </w:rPr>
        <w:t>conform</w:t>
      </w:r>
      <w:r>
        <w:rPr>
          <w:spacing w:val="-3"/>
          <w:w w:val="105"/>
        </w:rPr>
        <w:t xml:space="preserve"> </w:t>
      </w:r>
      <w:r>
        <w:rPr>
          <w:w w:val="105"/>
        </w:rPr>
        <w:t>prevederilor</w:t>
      </w:r>
      <w:r>
        <w:rPr>
          <w:spacing w:val="-2"/>
          <w:w w:val="105"/>
        </w:rPr>
        <w:t xml:space="preserve"> </w:t>
      </w:r>
      <w:r>
        <w:rPr>
          <w:w w:val="105"/>
        </w:rPr>
        <w:t>art.</w:t>
      </w:r>
      <w:r>
        <w:rPr>
          <w:spacing w:val="-3"/>
          <w:w w:val="105"/>
        </w:rPr>
        <w:t xml:space="preserve"> </w:t>
      </w:r>
      <w:r>
        <w:rPr>
          <w:w w:val="105"/>
        </w:rPr>
        <w:t>93</w:t>
      </w:r>
      <w:r>
        <w:rPr>
          <w:spacing w:val="-4"/>
          <w:w w:val="105"/>
        </w:rPr>
        <w:t xml:space="preserve"> </w:t>
      </w:r>
      <w:r>
        <w:rPr>
          <w:w w:val="105"/>
        </w:rPr>
        <w:t>alin. (4),</w:t>
      </w:r>
      <w:r>
        <w:rPr>
          <w:spacing w:val="-3"/>
          <w:w w:val="105"/>
        </w:rPr>
        <w:t xml:space="preserve"> </w:t>
      </w:r>
      <w:r>
        <w:rPr>
          <w:w w:val="105"/>
        </w:rPr>
        <w:t>art. 262</w:t>
      </w:r>
      <w:r>
        <w:rPr>
          <w:spacing w:val="-6"/>
          <w:w w:val="105"/>
        </w:rPr>
        <w:t xml:space="preserve"> </w:t>
      </w:r>
      <w:r>
        <w:rPr>
          <w:w w:val="105"/>
        </w:rPr>
        <w:t>alin.</w:t>
      </w:r>
      <w:r>
        <w:rPr>
          <w:spacing w:val="-3"/>
          <w:w w:val="105"/>
        </w:rPr>
        <w:t xml:space="preserve"> </w:t>
      </w:r>
      <w:r>
        <w:rPr>
          <w:w w:val="105"/>
        </w:rPr>
        <w:t>(1)</w:t>
      </w:r>
      <w:r>
        <w:rPr>
          <w:spacing w:val="-2"/>
          <w:w w:val="105"/>
        </w:rPr>
        <w:t xml:space="preserve"> </w:t>
      </w:r>
      <w:r>
        <w:rPr>
          <w:w w:val="105"/>
        </w:rPr>
        <w:t>lit.</w:t>
      </w:r>
      <w:r>
        <w:rPr>
          <w:spacing w:val="-3"/>
          <w:w w:val="105"/>
        </w:rPr>
        <w:t xml:space="preserve"> </w:t>
      </w:r>
      <w:r>
        <w:rPr>
          <w:w w:val="105"/>
        </w:rPr>
        <w:t>m)</w:t>
      </w:r>
      <w:r>
        <w:rPr>
          <w:spacing w:val="-2"/>
          <w:w w:val="105"/>
        </w:rPr>
        <w:t xml:space="preserve"> </w:t>
      </w:r>
      <w:r>
        <w:rPr>
          <w:w w:val="105"/>
        </w:rPr>
        <w:t>și</w:t>
      </w:r>
      <w:r>
        <w:rPr>
          <w:spacing w:val="-3"/>
          <w:w w:val="105"/>
        </w:rPr>
        <w:t xml:space="preserve"> </w:t>
      </w:r>
      <w:r>
        <w:rPr>
          <w:w w:val="105"/>
        </w:rPr>
        <w:t>art.</w:t>
      </w:r>
      <w:r>
        <w:rPr>
          <w:spacing w:val="-3"/>
          <w:w w:val="105"/>
        </w:rPr>
        <w:t xml:space="preserve"> </w:t>
      </w:r>
      <w:r>
        <w:rPr>
          <w:w w:val="105"/>
        </w:rPr>
        <w:t>269</w:t>
      </w:r>
      <w:r>
        <w:rPr>
          <w:spacing w:val="-6"/>
          <w:w w:val="105"/>
        </w:rPr>
        <w:t xml:space="preserve"> </w:t>
      </w:r>
      <w:r>
        <w:rPr>
          <w:w w:val="105"/>
        </w:rPr>
        <w:t>alin. (16)</w:t>
      </w:r>
      <w:r>
        <w:rPr>
          <w:w w:val="105"/>
        </w:rPr>
        <w:t xml:space="preserve"> din Legea nr. 169/2026 privind Codul Amenajării Teritoriului, Urbanismului și Construcțiilor</w:t>
      </w:r>
    </w:p>
    <w:p w:rsidR="00BA20BA" w:rsidRDefault="00BA20BA">
      <w:pPr>
        <w:spacing w:before="5" w:after="1"/>
        <w:rPr>
          <w:b/>
          <w:sz w:val="13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6B71AB">
        <w:trPr>
          <w:trHeight w:val="493"/>
        </w:trPr>
        <w:tc>
          <w:tcPr>
            <w:tcW w:w="1558" w:type="dxa"/>
            <w:vMerge w:val="restart"/>
          </w:tcPr>
          <w:p w:rsidR="006B71AB" w:rsidRDefault="006B71AB">
            <w:pPr>
              <w:pStyle w:val="TableParagraph"/>
              <w:ind w:left="0"/>
              <w:rPr>
                <w:b/>
                <w:sz w:val="14"/>
              </w:rPr>
            </w:pPr>
          </w:p>
          <w:p w:rsidR="006B71AB" w:rsidRDefault="006B71AB">
            <w:pPr>
              <w:pStyle w:val="TableParagraph"/>
              <w:ind w:left="0"/>
              <w:rPr>
                <w:b/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87.05pt" o:ole="">
                  <v:imagedata r:id="rId8" o:title=""/>
                </v:shape>
                <o:OLEObject Type="Embed" ProgID="PI3.Image" ShapeID="_x0000_i1025" DrawAspect="Content" ObjectID="_1849692363" r:id="rId9"/>
              </w:object>
            </w:r>
          </w:p>
          <w:p w:rsidR="006B71AB" w:rsidRDefault="006B71AB">
            <w:pPr>
              <w:pStyle w:val="TableParagraph"/>
              <w:ind w:left="431"/>
              <w:rPr>
                <w:i/>
                <w:sz w:val="14"/>
              </w:rPr>
            </w:pPr>
          </w:p>
        </w:tc>
        <w:tc>
          <w:tcPr>
            <w:tcW w:w="7792" w:type="dxa"/>
            <w:gridSpan w:val="3"/>
            <w:shd w:val="clear" w:color="auto" w:fill="EFEFEF"/>
          </w:tcPr>
          <w:p w:rsidR="006B71AB" w:rsidRDefault="006B71AB" w:rsidP="001971D6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6B71AB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6B71AB" w:rsidRDefault="006B71AB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  <w:shd w:val="clear" w:color="auto" w:fill="EFEFEF"/>
          </w:tcPr>
          <w:p w:rsidR="006B71AB" w:rsidRDefault="006B71AB" w:rsidP="001971D6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6B71AB" w:rsidRDefault="006B71AB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</w:p>
        </w:tc>
      </w:tr>
      <w:tr w:rsidR="006B71AB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6B71AB" w:rsidRDefault="006B71AB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6B71AB" w:rsidRDefault="006B71AB" w:rsidP="001971D6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6B71AB" w:rsidRDefault="006B71AB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  <w:shd w:val="clear" w:color="auto" w:fill="EFEFEF"/>
          </w:tcPr>
          <w:p w:rsidR="006B71AB" w:rsidRDefault="006B71AB" w:rsidP="001971D6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6B71AB" w:rsidRDefault="006B71AB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tr w:rsidR="00BA20BA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BA20BA" w:rsidRDefault="00BA20BA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BA20BA" w:rsidRDefault="002B0B1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dată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în</w:t>
            </w:r>
            <w:bookmarkStart w:id="0" w:name="_GoBack"/>
            <w:bookmarkEnd w:id="0"/>
            <w:r>
              <w:rPr>
                <w:b/>
                <w:color w:val="0D5E77"/>
                <w:sz w:val="14"/>
              </w:rPr>
              <w:t>registrare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beneficiar</w:t>
            </w:r>
          </w:p>
        </w:tc>
        <w:tc>
          <w:tcPr>
            <w:tcW w:w="3118" w:type="dxa"/>
            <w:shd w:val="clear" w:color="auto" w:fill="EFEFEF"/>
          </w:tcPr>
          <w:p w:rsidR="00BA20BA" w:rsidRDefault="002B0B17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dată</w:t>
            </w:r>
            <w:r>
              <w:rPr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înregistrare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la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UAT</w:t>
            </w:r>
          </w:p>
        </w:tc>
      </w:tr>
      <w:tr w:rsidR="00BA20BA">
        <w:trPr>
          <w:trHeight w:val="169"/>
        </w:trPr>
        <w:tc>
          <w:tcPr>
            <w:tcW w:w="9350" w:type="dxa"/>
            <w:gridSpan w:val="4"/>
            <w:shd w:val="clear" w:color="auto" w:fill="EFEFEF"/>
          </w:tcPr>
          <w:p w:rsidR="00BA20BA" w:rsidRDefault="002B0B17">
            <w:pPr>
              <w:pStyle w:val="TableParagraph"/>
              <w:spacing w:line="150" w:lineRule="exact"/>
              <w:ind w:left="143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8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5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:rsidR="00BA20BA" w:rsidRDefault="00BA20BA">
      <w:pPr>
        <w:spacing w:before="74"/>
        <w:rPr>
          <w:b/>
          <w:sz w:val="16"/>
        </w:rPr>
      </w:pPr>
    </w:p>
    <w:p w:rsidR="00BA20BA" w:rsidRDefault="002B0B17">
      <w:pPr>
        <w:pStyle w:val="Titlu1"/>
      </w:pPr>
      <w:r>
        <w:t>DECLARAȚIE</w:t>
      </w:r>
      <w:r>
        <w:rPr>
          <w:spacing w:val="-7"/>
        </w:rPr>
        <w:t xml:space="preserve"> </w:t>
      </w:r>
      <w:r>
        <w:t>PE</w:t>
      </w:r>
      <w:r>
        <w:rPr>
          <w:spacing w:val="-7"/>
        </w:rPr>
        <w:t xml:space="preserve"> </w:t>
      </w:r>
      <w:r>
        <w:t>PROPRIA</w:t>
      </w:r>
      <w:r>
        <w:rPr>
          <w:spacing w:val="-6"/>
        </w:rPr>
        <w:t xml:space="preserve"> </w:t>
      </w:r>
      <w:r>
        <w:rPr>
          <w:spacing w:val="-2"/>
        </w:rPr>
        <w:t>RĂSPUNDERE</w:t>
      </w:r>
    </w:p>
    <w:p w:rsidR="00BA20BA" w:rsidRDefault="002B0B17">
      <w:pPr>
        <w:spacing w:before="40"/>
        <w:ind w:left="842" w:right="703"/>
        <w:jc w:val="center"/>
        <w:rPr>
          <w:sz w:val="18"/>
        </w:rPr>
      </w:pPr>
      <w:r>
        <w:rPr>
          <w:sz w:val="18"/>
        </w:rPr>
        <w:t>prin</w:t>
      </w:r>
      <w:r>
        <w:rPr>
          <w:spacing w:val="-1"/>
          <w:sz w:val="18"/>
        </w:rPr>
        <w:t xml:space="preserve"> </w:t>
      </w:r>
      <w:r>
        <w:rPr>
          <w:sz w:val="18"/>
        </w:rPr>
        <w:t>care</w:t>
      </w:r>
      <w:r>
        <w:rPr>
          <w:spacing w:val="-3"/>
          <w:sz w:val="18"/>
        </w:rPr>
        <w:t xml:space="preserve"> </w:t>
      </w:r>
      <w:r>
        <w:rPr>
          <w:sz w:val="18"/>
        </w:rPr>
        <w:t>beneficiarul</w:t>
      </w:r>
      <w:r>
        <w:rPr>
          <w:spacing w:val="-2"/>
          <w:sz w:val="18"/>
        </w:rPr>
        <w:t xml:space="preserve"> </w:t>
      </w:r>
      <w:r>
        <w:rPr>
          <w:sz w:val="18"/>
        </w:rPr>
        <w:t>declară</w:t>
      </w:r>
      <w:r>
        <w:rPr>
          <w:spacing w:val="-3"/>
          <w:sz w:val="18"/>
        </w:rPr>
        <w:t xml:space="preserve"> </w:t>
      </w:r>
      <w:r>
        <w:rPr>
          <w:sz w:val="18"/>
        </w:rPr>
        <w:t>că</w:t>
      </w:r>
      <w:r>
        <w:rPr>
          <w:spacing w:val="-3"/>
          <w:sz w:val="18"/>
        </w:rPr>
        <w:t xml:space="preserve"> </w:t>
      </w:r>
      <w:r>
        <w:rPr>
          <w:sz w:val="18"/>
        </w:rPr>
        <w:t>nu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fost</w:t>
      </w:r>
      <w:r>
        <w:rPr>
          <w:spacing w:val="-2"/>
          <w:sz w:val="18"/>
        </w:rPr>
        <w:t xml:space="preserve"> </w:t>
      </w:r>
      <w:r>
        <w:rPr>
          <w:sz w:val="18"/>
        </w:rPr>
        <w:t>primită</w:t>
      </w:r>
      <w:r>
        <w:rPr>
          <w:spacing w:val="-3"/>
          <w:sz w:val="18"/>
        </w:rPr>
        <w:t xml:space="preserve"> </w:t>
      </w:r>
      <w:r>
        <w:rPr>
          <w:sz w:val="18"/>
        </w:rPr>
        <w:t>solicitarea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clarificare,</w:t>
      </w:r>
      <w:r>
        <w:rPr>
          <w:spacing w:val="-1"/>
          <w:sz w:val="18"/>
        </w:rPr>
        <w:t xml:space="preserve"> </w:t>
      </w:r>
      <w:r>
        <w:rPr>
          <w:sz w:val="18"/>
        </w:rPr>
        <w:t>completare</w:t>
      </w:r>
      <w:r>
        <w:rPr>
          <w:spacing w:val="-3"/>
          <w:sz w:val="18"/>
        </w:rPr>
        <w:t xml:space="preserve"> </w:t>
      </w:r>
      <w:r>
        <w:rPr>
          <w:sz w:val="18"/>
        </w:rPr>
        <w:t>sau modificare,</w:t>
      </w:r>
      <w:r>
        <w:rPr>
          <w:spacing w:val="-1"/>
          <w:sz w:val="18"/>
        </w:rPr>
        <w:t xml:space="preserve"> </w:t>
      </w:r>
      <w:r>
        <w:rPr>
          <w:sz w:val="18"/>
        </w:rPr>
        <w:t>nu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fost</w:t>
      </w:r>
      <w:r>
        <w:rPr>
          <w:spacing w:val="-2"/>
          <w:sz w:val="18"/>
        </w:rPr>
        <w:t xml:space="preserve"> </w:t>
      </w:r>
      <w:r>
        <w:rPr>
          <w:sz w:val="18"/>
        </w:rPr>
        <w:t>eliberat</w:t>
      </w:r>
      <w:r>
        <w:rPr>
          <w:spacing w:val="-2"/>
          <w:sz w:val="18"/>
        </w:rPr>
        <w:t xml:space="preserve"> </w:t>
      </w:r>
      <w:r>
        <w:rPr>
          <w:sz w:val="18"/>
        </w:rPr>
        <w:t>aviz</w:t>
      </w:r>
      <w:r>
        <w:rPr>
          <w:spacing w:val="-3"/>
          <w:sz w:val="18"/>
        </w:rPr>
        <w:t xml:space="preserve"> </w:t>
      </w:r>
      <w:r>
        <w:rPr>
          <w:sz w:val="18"/>
        </w:rPr>
        <w:t>/ acord cu sau fără condiții ori nu a fost eliberată adresa de respingere</w:t>
      </w:r>
    </w:p>
    <w:p w:rsidR="00BA20BA" w:rsidRDefault="00BA20BA">
      <w:pPr>
        <w:spacing w:before="69"/>
        <w:rPr>
          <w:sz w:val="2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778"/>
        <w:gridCol w:w="780"/>
        <w:gridCol w:w="778"/>
        <w:gridCol w:w="780"/>
        <w:gridCol w:w="1558"/>
        <w:gridCol w:w="1558"/>
      </w:tblGrid>
      <w:tr w:rsidR="00BA20BA">
        <w:trPr>
          <w:trHeight w:val="198"/>
        </w:trPr>
        <w:tc>
          <w:tcPr>
            <w:tcW w:w="9350" w:type="dxa"/>
            <w:gridSpan w:val="8"/>
            <w:shd w:val="clear" w:color="auto" w:fill="F4F4F4"/>
          </w:tcPr>
          <w:p w:rsidR="00BA20BA" w:rsidRDefault="002B0B17">
            <w:pPr>
              <w:pStyle w:val="TableParagraph"/>
              <w:spacing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BA20BA">
        <w:trPr>
          <w:trHeight w:val="493"/>
        </w:trPr>
        <w:tc>
          <w:tcPr>
            <w:tcW w:w="5454" w:type="dxa"/>
            <w:gridSpan w:val="5"/>
          </w:tcPr>
          <w:p w:rsidR="00BA20BA" w:rsidRDefault="002B0B17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prenume</w:t>
            </w:r>
          </w:p>
        </w:tc>
        <w:tc>
          <w:tcPr>
            <w:tcW w:w="3896" w:type="dxa"/>
            <w:gridSpan w:val="3"/>
          </w:tcPr>
          <w:p w:rsidR="00BA20BA" w:rsidRDefault="002B0B17">
            <w:pPr>
              <w:pStyle w:val="TableParagraph"/>
              <w:spacing w:before="3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CNP</w:t>
            </w:r>
          </w:p>
        </w:tc>
      </w:tr>
      <w:tr w:rsidR="00BA20BA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BA20BA" w:rsidRDefault="002B0B17">
            <w:pPr>
              <w:pStyle w:val="TableParagraph"/>
              <w:spacing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BA20BA">
        <w:trPr>
          <w:trHeight w:val="493"/>
        </w:trPr>
        <w:tc>
          <w:tcPr>
            <w:tcW w:w="1558" w:type="dxa"/>
          </w:tcPr>
          <w:p w:rsidR="00BA20BA" w:rsidRDefault="002B0B1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Seria</w:t>
            </w:r>
          </w:p>
        </w:tc>
        <w:tc>
          <w:tcPr>
            <w:tcW w:w="1560" w:type="dxa"/>
          </w:tcPr>
          <w:p w:rsidR="00BA20BA" w:rsidRDefault="002B0B1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4" w:type="dxa"/>
            <w:gridSpan w:val="5"/>
          </w:tcPr>
          <w:p w:rsidR="00BA20BA" w:rsidRDefault="002B0B17">
            <w:pPr>
              <w:pStyle w:val="TableParagraph"/>
              <w:spacing w:before="6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Eliberat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  <w:tc>
          <w:tcPr>
            <w:tcW w:w="1558" w:type="dxa"/>
          </w:tcPr>
          <w:p w:rsidR="00BA20BA" w:rsidRDefault="002B0B17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BA20BA">
        <w:trPr>
          <w:trHeight w:val="179"/>
        </w:trPr>
        <w:tc>
          <w:tcPr>
            <w:tcW w:w="9350" w:type="dxa"/>
            <w:gridSpan w:val="8"/>
            <w:shd w:val="clear" w:color="auto" w:fill="F4F4F4"/>
          </w:tcPr>
          <w:p w:rsidR="00BA20BA" w:rsidRDefault="002B0B17">
            <w:pPr>
              <w:pStyle w:val="TableParagraph"/>
              <w:spacing w:line="160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BA20BA">
        <w:trPr>
          <w:trHeight w:val="493"/>
        </w:trPr>
        <w:tc>
          <w:tcPr>
            <w:tcW w:w="3118" w:type="dxa"/>
            <w:gridSpan w:val="2"/>
          </w:tcPr>
          <w:p w:rsidR="00BA20BA" w:rsidRDefault="002B0B17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BA20BA" w:rsidRDefault="002B0B17">
            <w:pPr>
              <w:pStyle w:val="TableParagraph"/>
              <w:spacing w:before="3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BA20BA" w:rsidRDefault="002B0B17">
            <w:pPr>
              <w:pStyle w:val="TableParagraph"/>
              <w:spacing w:before="3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BA20BA">
        <w:trPr>
          <w:trHeight w:val="493"/>
        </w:trPr>
        <w:tc>
          <w:tcPr>
            <w:tcW w:w="3118" w:type="dxa"/>
            <w:gridSpan w:val="2"/>
          </w:tcPr>
          <w:p w:rsidR="00BA20BA" w:rsidRDefault="002B0B17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8" w:type="dxa"/>
          </w:tcPr>
          <w:p w:rsidR="00BA20BA" w:rsidRDefault="002B0B17">
            <w:pPr>
              <w:pStyle w:val="TableParagraph"/>
              <w:spacing w:before="3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80" w:type="dxa"/>
          </w:tcPr>
          <w:p w:rsidR="00BA20BA" w:rsidRDefault="002B0B17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78" w:type="dxa"/>
          </w:tcPr>
          <w:p w:rsidR="00BA20BA" w:rsidRDefault="002B0B17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80" w:type="dxa"/>
          </w:tcPr>
          <w:p w:rsidR="00BA20BA" w:rsidRDefault="002B0B17">
            <w:pPr>
              <w:pStyle w:val="TableParagraph"/>
              <w:spacing w:before="3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58" w:type="dxa"/>
          </w:tcPr>
          <w:p w:rsidR="00BA20BA" w:rsidRDefault="002B0B17">
            <w:pPr>
              <w:pStyle w:val="TableParagraph"/>
              <w:spacing w:before="3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BA20BA" w:rsidRDefault="002B0B17">
            <w:pPr>
              <w:pStyle w:val="TableParagraph"/>
              <w:spacing w:before="3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  <w:tr w:rsidR="00BA20BA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BA20BA" w:rsidRDefault="002B0B17">
            <w:pPr>
              <w:pStyle w:val="TableParagraph"/>
              <w:spacing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BA20BA">
        <w:trPr>
          <w:trHeight w:val="496"/>
        </w:trPr>
        <w:tc>
          <w:tcPr>
            <w:tcW w:w="3896" w:type="dxa"/>
            <w:gridSpan w:val="3"/>
          </w:tcPr>
          <w:p w:rsidR="00BA20BA" w:rsidRDefault="002B0B17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Telefon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fax</w:t>
            </w:r>
          </w:p>
        </w:tc>
        <w:tc>
          <w:tcPr>
            <w:tcW w:w="5454" w:type="dxa"/>
            <w:gridSpan w:val="5"/>
          </w:tcPr>
          <w:p w:rsidR="00BA20BA" w:rsidRDefault="002B0B17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E-</w:t>
            </w:r>
            <w:r>
              <w:rPr>
                <w:b/>
                <w:color w:val="0D5E77"/>
                <w:spacing w:val="-4"/>
                <w:sz w:val="14"/>
              </w:rPr>
              <w:t>mail</w:t>
            </w:r>
          </w:p>
        </w:tc>
      </w:tr>
      <w:tr w:rsidR="00BA20BA">
        <w:trPr>
          <w:trHeight w:val="174"/>
        </w:trPr>
        <w:tc>
          <w:tcPr>
            <w:tcW w:w="9350" w:type="dxa"/>
            <w:gridSpan w:val="8"/>
            <w:shd w:val="clear" w:color="auto" w:fill="F4F4F4"/>
          </w:tcPr>
          <w:p w:rsidR="00BA20BA" w:rsidRDefault="002B0B17">
            <w:pPr>
              <w:pStyle w:val="TableParagraph"/>
              <w:spacing w:line="155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BA20BA">
        <w:trPr>
          <w:trHeight w:val="496"/>
        </w:trPr>
        <w:tc>
          <w:tcPr>
            <w:tcW w:w="6234" w:type="dxa"/>
            <w:gridSpan w:val="6"/>
          </w:tcPr>
          <w:p w:rsidR="00BA20BA" w:rsidRDefault="002B0B1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În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calitate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reprezentant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BA20BA" w:rsidRDefault="002B0B17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CUI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CIF</w:t>
            </w:r>
          </w:p>
        </w:tc>
      </w:tr>
    </w:tbl>
    <w:p w:rsidR="00BA20BA" w:rsidRDefault="002B0B17">
      <w:pPr>
        <w:spacing w:before="10"/>
        <w:rPr>
          <w:sz w:val="8"/>
        </w:rPr>
      </w:pPr>
      <w:r>
        <w:rPr>
          <w:noProof/>
          <w:sz w:val="8"/>
          <w:lang w:eastAsia="ro-RO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80642</wp:posOffset>
                </wp:positionV>
                <wp:extent cx="5942330" cy="235966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2359660"/>
                          <a:chOff x="0" y="0"/>
                          <a:chExt cx="5942330" cy="2359660"/>
                        </a:xfrm>
                      </wpg:grpSpPr>
                      <wps:wsp>
                        <wps:cNvPr id="4" name="Textbox 4"/>
                        <wps:cNvSpPr txBox="1"/>
                        <wps:spPr>
                          <a:xfrm>
                            <a:off x="71624" y="138712"/>
                            <a:ext cx="5666105" cy="472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20BA" w:rsidRDefault="002B0B1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72"/>
                                </w:tabs>
                                <w:spacing w:before="1"/>
                                <w:ind w:right="63" w:firstLine="0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Documentației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amenajare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teritoriului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documentației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urbanism,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pentru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care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se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solicită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analizarea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și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promovarea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spre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aprobare,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având</w:t>
                              </w:r>
                              <w:r>
                                <w:rPr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denumirea:</w:t>
                              </w:r>
                            </w:p>
                            <w:p w:rsidR="00BA20BA" w:rsidRDefault="002B0B17">
                              <w:pPr>
                                <w:spacing w:before="7" w:line="168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……………………………………………………………………………………………………………………………………………………….</w:t>
                              </w:r>
                            </w:p>
                            <w:p w:rsidR="00BA20BA" w:rsidRDefault="002B0B1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72"/>
                                </w:tabs>
                                <w:spacing w:line="195" w:lineRule="exact"/>
                                <w:ind w:left="172"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Investiției,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pentru</w:t>
                              </w:r>
                              <w:r>
                                <w:rPr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care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se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solicită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emiterea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autorizației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construire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desființare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organizare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șantier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38691"/>
                            <a:ext cx="5942330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489584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9204"/>
                                </a:lnTo>
                                <a:lnTo>
                                  <a:pt x="6096" y="48920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5942330" h="489584">
                                <a:moveTo>
                                  <a:pt x="5942076" y="0"/>
                                </a:moveTo>
                                <a:lnTo>
                                  <a:pt x="5935980" y="0"/>
                                </a:lnTo>
                                <a:lnTo>
                                  <a:pt x="5935980" y="489204"/>
                                </a:lnTo>
                                <a:lnTo>
                                  <a:pt x="5942076" y="489204"/>
                                </a:lnTo>
                                <a:lnTo>
                                  <a:pt x="5942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5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27918"/>
                            <a:ext cx="5942076" cy="323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952530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939028" y="634014"/>
                            <a:ext cx="127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7500">
                                <a:moveTo>
                                  <a:pt x="0" y="0"/>
                                </a:moveTo>
                                <a:lnTo>
                                  <a:pt x="0" y="31699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935979" y="952530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957102"/>
                            <a:ext cx="34594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9479">
                                <a:moveTo>
                                  <a:pt x="0" y="0"/>
                                </a:moveTo>
                                <a:lnTo>
                                  <a:pt x="345947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461003" y="954054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096" y="1280167"/>
                            <a:ext cx="592836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8360" h="113030">
                                <a:moveTo>
                                  <a:pt x="5928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"/>
                                </a:lnTo>
                                <a:lnTo>
                                  <a:pt x="0" y="112776"/>
                                </a:lnTo>
                                <a:lnTo>
                                  <a:pt x="5928360" y="112776"/>
                                </a:lnTo>
                                <a:lnTo>
                                  <a:pt x="5928360" y="100584"/>
                                </a:lnTo>
                                <a:lnTo>
                                  <a:pt x="5928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4054"/>
                            <a:ext cx="5942076" cy="3246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3461003" y="1272570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72570"/>
                            <a:ext cx="5942076" cy="4450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2472689" y="1711482"/>
                            <a:ext cx="9893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9330"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  <a:path w="989330" h="6350">
                                <a:moveTo>
                                  <a:pt x="989076" y="6095"/>
                                </a:moveTo>
                                <a:lnTo>
                                  <a:pt x="989076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1482"/>
                            <a:ext cx="5942076" cy="326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2472689" y="2031507"/>
                            <a:ext cx="9893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9330"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  <a:path w="989330" h="6350">
                                <a:moveTo>
                                  <a:pt x="989076" y="6095"/>
                                </a:moveTo>
                                <a:lnTo>
                                  <a:pt x="989076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1507"/>
                            <a:ext cx="5942076" cy="3276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64008" y="906779"/>
                            <a:ext cx="5840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>
                                <a:moveTo>
                                  <a:pt x="0" y="0"/>
                                </a:moveTo>
                                <a:lnTo>
                                  <a:pt x="583996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71628" y="964678"/>
                            <a:ext cx="149034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20BA" w:rsidRDefault="002B0B17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color w:val="0D5E77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baza</w:t>
                              </w:r>
                              <w:r>
                                <w:rPr>
                                  <w:b/>
                                  <w:color w:val="0D5E7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Certificatului</w:t>
                              </w:r>
                              <w:r>
                                <w:rPr>
                                  <w:b/>
                                  <w:color w:val="0D5E77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D5E77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urbanism</w:t>
                              </w:r>
                              <w:r>
                                <w:rPr>
                                  <w:b/>
                                  <w:color w:val="0D5E77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sz w:val="14"/>
                                </w:rPr>
                                <w:t>nr.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2049782" y="964678"/>
                            <a:ext cx="4457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20BA" w:rsidRDefault="002B0B17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din</w:t>
                              </w:r>
                              <w:r>
                                <w:rPr>
                                  <w:b/>
                                  <w:color w:val="0D5E7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0D5E77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sz w:val="14"/>
                                </w:rPr>
                                <w:t>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534159" y="964678"/>
                            <a:ext cx="30289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20BA" w:rsidRDefault="002B0B17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emis</w:t>
                              </w:r>
                              <w:r>
                                <w:rPr>
                                  <w:b/>
                                  <w:color w:val="0D5E7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sz w:val="14"/>
                                </w:rPr>
                                <w:t>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71628" y="1403590"/>
                            <a:ext cx="304165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20BA" w:rsidRDefault="002B0B17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Județul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049782" y="1403590"/>
                            <a:ext cx="1138555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20BA" w:rsidRDefault="002B0B17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Municipiul</w:t>
                              </w:r>
                              <w:r>
                                <w:rPr>
                                  <w:b/>
                                  <w:color w:val="0D5E7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orașul</w:t>
                              </w:r>
                              <w:r>
                                <w:rPr>
                                  <w:b/>
                                  <w:color w:val="0D5E7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comuna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4027935" y="1403590"/>
                            <a:ext cx="59182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20BA" w:rsidRDefault="002B0B17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Satul</w:t>
                              </w:r>
                              <w:r>
                                <w:rPr>
                                  <w:b/>
                                  <w:color w:val="0D5E77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sectorul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71628" y="1723630"/>
                            <a:ext cx="27559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20BA" w:rsidRDefault="002B0B17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Strada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049782" y="1723630"/>
                            <a:ext cx="13843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20BA" w:rsidRDefault="002B0B17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>Nr.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545082" y="1723630"/>
                            <a:ext cx="123189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20BA" w:rsidRDefault="002B0B17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>Sc.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038859" y="1723630"/>
                            <a:ext cx="123189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20BA" w:rsidRDefault="002B0B17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>Et.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3534159" y="1723630"/>
                            <a:ext cx="14922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20BA" w:rsidRDefault="002B0B17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>Ap.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4027935" y="1723630"/>
                            <a:ext cx="429259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20BA" w:rsidRDefault="002B0B17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Cod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poștal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5018536" y="1723630"/>
                            <a:ext cx="202565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20BA" w:rsidRDefault="002B0B17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4"/>
                                  <w:w w:val="105"/>
                                  <w:sz w:val="14"/>
                                </w:rPr>
                                <w:t>Țara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71628" y="2043670"/>
                            <a:ext cx="758825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20BA" w:rsidRDefault="002B0B17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Cartea</w:t>
                              </w:r>
                              <w:r>
                                <w:rPr>
                                  <w:b/>
                                  <w:color w:val="0D5E77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funciară</w:t>
                              </w:r>
                              <w:r>
                                <w:rPr>
                                  <w:color w:val="0D5E77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sz w:val="14"/>
                                </w:rPr>
                                <w:t>nr.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038859" y="2043670"/>
                            <a:ext cx="52197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20BA" w:rsidRDefault="002B0B17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Nr.</w:t>
                              </w:r>
                              <w:r>
                                <w:rPr>
                                  <w:b/>
                                  <w:color w:val="0D5E77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cadastral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3047" y="3047"/>
                            <a:ext cx="5935980" cy="132715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 w="6095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A20BA" w:rsidRDefault="002B0B17">
                              <w:pPr>
                                <w:spacing w:line="183" w:lineRule="exact"/>
                                <w:ind w:left="141"/>
                                <w:rPr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5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000000"/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7"/>
                                </w:rPr>
                                <w:t>BENEFICIAR</w:t>
                              </w:r>
                              <w:r>
                                <w:rPr>
                                  <w:b/>
                                  <w:color w:val="000000"/>
                                  <w:spacing w:val="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7"/>
                                </w:rPr>
                                <w:t>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6095" y="1280159"/>
                            <a:ext cx="592836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20BA" w:rsidRDefault="002B0B17">
                              <w:pPr>
                                <w:spacing w:line="160" w:lineRule="exact"/>
                                <w:ind w:left="14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având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ca</w:t>
                              </w:r>
                              <w:r>
                                <w:rPr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amplasament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imobilul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(teren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și/sau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construcții),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situat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în: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6.349825pt;width:467.9pt;height:185.8pt;mso-position-horizontal-relative:page;mso-position-vertical-relative:paragraph;z-index:-15728640;mso-wrap-distance-left:0;mso-wrap-distance-right:0" id="docshapegroup3" coordorigin="1166,127" coordsize="9358,3716">
                <v:shape style="position:absolute;left:1279;top:345;width:8923;height:744" type="#_x0000_t202" id="docshape4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72" w:val="left" w:leader="none"/>
                          </w:tabs>
                          <w:spacing w:before="1"/>
                          <w:ind w:left="0" w:right="63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Documentației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amenajare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teritoriului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/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documentației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urbanism,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pentru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care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se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solicită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analizarea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și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promovarea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spre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aprobare,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avân</w:t>
                        </w:r>
                        <w:r>
                          <w:rPr>
                            <w:w w:val="105"/>
                            <w:sz w:val="15"/>
                          </w:rPr>
                          <w:t>d</w:t>
                        </w:r>
                        <w:r>
                          <w:rPr>
                            <w:spacing w:val="4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denumirea:</w:t>
                        </w:r>
                      </w:p>
                      <w:p>
                        <w:pPr>
                          <w:spacing w:line="168" w:lineRule="exact" w:before="7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……………………………………………………………………………………………………………………………………………………….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72" w:val="left" w:leader="none"/>
                          </w:tabs>
                          <w:spacing w:line="195" w:lineRule="exact" w:before="0"/>
                          <w:ind w:left="172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Investiției,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pentru</w:t>
                        </w:r>
                        <w:r>
                          <w:rPr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care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se</w:t>
                        </w:r>
                        <w:r>
                          <w:rPr>
                            <w:spacing w:val="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solicită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emiterea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autorizației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construire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desființare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organizare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șantier</w:t>
                        </w:r>
                      </w:p>
                    </w:txbxContent>
                  </v:textbox>
                  <w10:wrap type="none"/>
                </v:shape>
                <v:shape style="position:absolute;left:1166;top:345;width:9358;height:771" id="docshape5" coordorigin="1166,345" coordsize="9358,771" path="m1176,345l1166,345,1166,1116,1176,1116,1176,345xm10524,345l10514,345,10514,1116,10524,1116,10524,345xe" filled="true" fillcolor="#757575" stroked="false">
                  <v:path arrowok="t"/>
                  <v:fill type="solid"/>
                </v:shape>
                <v:shape style="position:absolute;left:1166;top:1115;width:9358;height:509" type="#_x0000_t75" id="docshape6" stroked="false">
                  <v:imagedata r:id="rId15" o:title=""/>
                </v:shape>
                <v:line style="position:absolute" from="1166,1627" to="1176,1627" stroked="true" strokeweight=".24pt" strokecolor="#757575">
                  <v:stroke dashstyle="solid"/>
                </v:line>
                <v:line style="position:absolute" from="10519,1125" to="10519,1625" stroked="true" strokeweight=".48pt" strokecolor="#000000">
                  <v:stroke dashstyle="dash"/>
                </v:line>
                <v:line style="position:absolute" from="10514,1627" to="10524,1627" stroked="true" strokeweight=".24pt" strokecolor="#757575">
                  <v:stroke dashstyle="solid"/>
                </v:line>
                <v:line style="position:absolute" from="1166,1634" to="6614,1634" stroked="true" strokeweight=".48pt" strokecolor="#000000">
                  <v:stroke dashstyle="dash"/>
                </v:line>
                <v:line style="position:absolute" from="6617,1639" to="6617,1629" stroked="true" strokeweight=".24pt" strokecolor="#fefefe">
                  <v:stroke dashstyle="solid"/>
                </v:line>
                <v:shape style="position:absolute;left:1176;top:2143;width:9336;height:178" id="docshape7" coordorigin="1176,2143" coordsize="9336,178" path="m10512,2143l1176,2143,1176,2301,1176,2321,10512,2321,10512,2301,10512,2143xe" filled="true" fillcolor="#f4f4f4" stroked="false">
                  <v:path arrowok="t"/>
                  <v:fill type="solid"/>
                </v:shape>
                <v:shape style="position:absolute;left:1166;top:1629;width:9358;height:512" type="#_x0000_t75" id="docshape8" stroked="false">
                  <v:imagedata r:id="rId16" o:title=""/>
                </v:shape>
                <v:line style="position:absolute" from="6617,2141" to="6617,2131" stroked="true" strokeweight=".24pt" strokecolor="#fefefe">
                  <v:stroke dashstyle="solid"/>
                </v:line>
                <v:shape style="position:absolute;left:1166;top:2131;width:9358;height:701" type="#_x0000_t75" id="docshape9" stroked="false">
                  <v:imagedata r:id="rId17" o:title=""/>
                </v:shape>
                <v:shape style="position:absolute;left:5060;top:2822;width:1558;height:10" id="docshape10" coordorigin="5060,2822" coordsize="1558,10" path="m5060,2832l5060,2822m6618,2832l6618,2822e" filled="false" stroked="true" strokeweight=".12pt" strokecolor="#fefefe">
                  <v:path arrowok="t"/>
                  <v:stroke dashstyle="solid"/>
                </v:shape>
                <v:shape style="position:absolute;left:1166;top:2822;width:9358;height:514" type="#_x0000_t75" id="docshape11" stroked="false">
                  <v:imagedata r:id="rId18" o:title=""/>
                </v:shape>
                <v:shape style="position:absolute;left:5060;top:3326;width:1558;height:10" id="docshape12" coordorigin="5060,3326" coordsize="1558,10" path="m5060,3336l5060,3326m6618,3336l6618,3326e" filled="false" stroked="true" strokeweight=".12pt" strokecolor="#fefefe">
                  <v:path arrowok="t"/>
                  <v:stroke dashstyle="solid"/>
                </v:shape>
                <v:shape style="position:absolute;left:1166;top:3326;width:9358;height:516" type="#_x0000_t75" id="docshape13" stroked="false">
                  <v:imagedata r:id="rId19" o:title=""/>
                </v:shape>
                <v:line style="position:absolute" from="1267,1555" to="10464,1555" stroked="true" strokeweight=".72pt" strokecolor="#989898">
                  <v:stroke dashstyle="shortdot"/>
                </v:line>
                <v:shape style="position:absolute;left:1279;top:1646;width:2347;height:156" type="#_x0000_t202" id="docshape14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în</w:t>
                        </w:r>
                        <w:r>
                          <w:rPr>
                            <w:b/>
                            <w:color w:val="0D5E77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baza</w:t>
                        </w:r>
                        <w:r>
                          <w:rPr>
                            <w:b/>
                            <w:color w:val="0D5E7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Certificatului</w:t>
                        </w:r>
                        <w:r>
                          <w:rPr>
                            <w:b/>
                            <w:color w:val="0D5E77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0D5E77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urbanism</w:t>
                        </w:r>
                        <w:r>
                          <w:rPr>
                            <w:b/>
                            <w:color w:val="0D5E77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5"/>
                            <w:sz w:val="14"/>
                          </w:rPr>
                          <w:t>nr.</w:t>
                        </w:r>
                      </w:p>
                    </w:txbxContent>
                  </v:textbox>
                  <w10:wrap type="none"/>
                </v:shape>
                <v:shape style="position:absolute;left:4394;top:1646;width:702;height:156" type="#_x0000_t202" id="docshape15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din</w:t>
                        </w:r>
                        <w:r>
                          <w:rPr>
                            <w:b/>
                            <w:color w:val="0D5E7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data</w:t>
                        </w:r>
                        <w:r>
                          <w:rPr>
                            <w:b/>
                            <w:color w:val="0D5E77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5"/>
                            <w:sz w:val="14"/>
                          </w:rPr>
                          <w:t>de</w:t>
                        </w:r>
                      </w:p>
                    </w:txbxContent>
                  </v:textbox>
                  <w10:wrap type="none"/>
                </v:shape>
                <v:shape style="position:absolute;left:6732;top:1646;width:477;height:156" type="#_x0000_t202" id="docshape16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emis</w:t>
                        </w:r>
                        <w:r>
                          <w:rPr>
                            <w:b/>
                            <w:color w:val="0D5E7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5"/>
                            <w:sz w:val="14"/>
                          </w:rPr>
                          <w:t>de</w:t>
                        </w:r>
                      </w:p>
                    </w:txbxContent>
                  </v:textbox>
                  <w10:wrap type="none"/>
                </v:shape>
                <v:shape style="position:absolute;left:1279;top:2337;width:479;height:158" type="#_x0000_t202" id="docshape17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Județul</w:t>
                        </w:r>
                      </w:p>
                    </w:txbxContent>
                  </v:textbox>
                  <w10:wrap type="none"/>
                </v:shape>
                <v:shape style="position:absolute;left:4394;top:2337;width:1793;height:158" type="#_x0000_t202" id="docshape18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Municipiul</w:t>
                        </w:r>
                        <w:r>
                          <w:rPr>
                            <w:b/>
                            <w:color w:val="0D5E7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orașul</w:t>
                        </w:r>
                        <w:r>
                          <w:rPr>
                            <w:b/>
                            <w:color w:val="0D5E7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comuna</w:t>
                        </w:r>
                      </w:p>
                    </w:txbxContent>
                  </v:textbox>
                  <w10:wrap type="none"/>
                </v:shape>
                <v:shape style="position:absolute;left:7509;top:2337;width:932;height:156" type="#_x0000_t202" id="docshape19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Satul</w:t>
                        </w:r>
                        <w:r>
                          <w:rPr>
                            <w:b/>
                            <w:color w:val="0D5E77"/>
                            <w:spacing w:val="-1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-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sectorul</w:t>
                        </w:r>
                      </w:p>
                    </w:txbxContent>
                  </v:textbox>
                  <w10:wrap type="none"/>
                </v:shape>
                <v:shape style="position:absolute;left:1279;top:2841;width:434;height:156" type="#_x0000_t202" id="docshape20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Strada</w:t>
                        </w:r>
                      </w:p>
                    </w:txbxContent>
                  </v:textbox>
                  <w10:wrap type="none"/>
                </v:shape>
                <v:shape style="position:absolute;left:4394;top:2841;width:218;height:156" type="#_x0000_t202" id="docshape21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Nr.</w:t>
                        </w:r>
                      </w:p>
                    </w:txbxContent>
                  </v:textbox>
                  <w10:wrap type="none"/>
                </v:shape>
                <v:shape style="position:absolute;left:5174;top:2841;width:194;height:156" type="#_x0000_t202" id="docshape22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Sc.</w:t>
                        </w:r>
                      </w:p>
                    </w:txbxContent>
                  </v:textbox>
                  <w10:wrap type="none"/>
                </v:shape>
                <v:shape style="position:absolute;left:5952;top:2841;width:194;height:156" type="#_x0000_t202" id="docshape23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Et.</w:t>
                        </w:r>
                      </w:p>
                    </w:txbxContent>
                  </v:textbox>
                  <w10:wrap type="none"/>
                </v:shape>
                <v:shape style="position:absolute;left:6732;top:2841;width:235;height:156" type="#_x0000_t202" id="docshape24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Ap.</w:t>
                        </w:r>
                      </w:p>
                    </w:txbxContent>
                  </v:textbox>
                  <w10:wrap type="none"/>
                </v:shape>
                <v:shape style="position:absolute;left:7509;top:2841;width:676;height:158" type="#_x0000_t202" id="docshape25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Cod</w:t>
                        </w: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poștal</w:t>
                        </w:r>
                      </w:p>
                    </w:txbxContent>
                  </v:textbox>
                  <w10:wrap type="none"/>
                </v:shape>
                <v:shape style="position:absolute;left:9069;top:2841;width:319;height:158" type="#_x0000_t202" id="docshape26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4"/>
                            <w:w w:val="105"/>
                            <w:sz w:val="14"/>
                          </w:rPr>
                          <w:t>Țara</w:t>
                        </w:r>
                      </w:p>
                    </w:txbxContent>
                  </v:textbox>
                  <w10:wrap type="none"/>
                </v:shape>
                <v:shape style="position:absolute;left:1279;top:3345;width:1195;height:158" type="#_x0000_t202" id="docshape27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Cartea</w:t>
                        </w:r>
                        <w:r>
                          <w:rPr>
                            <w:b/>
                            <w:color w:val="0D5E77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funciară</w:t>
                        </w:r>
                        <w:r>
                          <w:rPr>
                            <w:color w:val="0D5E77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5"/>
                            <w:sz w:val="14"/>
                          </w:rPr>
                          <w:t>nr.</w:t>
                        </w:r>
                      </w:p>
                    </w:txbxContent>
                  </v:textbox>
                  <w10:wrap type="none"/>
                </v:shape>
                <v:shape style="position:absolute;left:5952;top:3345;width:822;height:156" type="#_x0000_t202" id="docshape28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Nr.</w:t>
                        </w:r>
                        <w:r>
                          <w:rPr>
                            <w:b/>
                            <w:color w:val="0D5E77"/>
                            <w:spacing w:val="-4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cadastral</w:t>
                        </w:r>
                      </w:p>
                    </w:txbxContent>
                  </v:textbox>
                  <w10:wrap type="none"/>
                </v:shape>
                <v:shape style="position:absolute;left:1171;top:131;width:9348;height:209" type="#_x0000_t202" id="docshape29" filled="true" fillcolor="#f4f4f4" stroked="true" strokeweight=".48pt" strokecolor="#757575">
                  <v:textbox inset="0,0,0,0">
                    <w:txbxContent>
                      <w:p>
                        <w:pPr>
                          <w:spacing w:line="183" w:lineRule="exact" w:before="0"/>
                          <w:ind w:left="141" w:right="0" w:firstLine="0"/>
                          <w:jc w:val="left"/>
                          <w:rPr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b/>
                            <w:color w:val="000000"/>
                            <w:sz w:val="15"/>
                          </w:rPr>
                          <w:t>2.</w:t>
                        </w:r>
                        <w:r>
                          <w:rPr>
                            <w:b/>
                            <w:color w:val="000000"/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7"/>
                          </w:rPr>
                          <w:t>BENEFICIAR</w:t>
                        </w:r>
                        <w:r>
                          <w:rPr>
                            <w:b/>
                            <w:color w:val="000000"/>
                            <w:spacing w:val="10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17"/>
                          </w:rPr>
                          <w:t>AL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76;top:2143;width:9336;height:178" type="#_x0000_t202" id="docshape30" filled="false" stroked="false">
                  <v:textbox inset="0,0,0,0">
                    <w:txbxContent>
                      <w:p>
                        <w:pPr>
                          <w:spacing w:line="160" w:lineRule="exact" w:before="0"/>
                          <w:ind w:left="144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având</w:t>
                        </w:r>
                        <w:r>
                          <w:rPr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ca</w:t>
                        </w:r>
                        <w:r>
                          <w:rPr>
                            <w:spacing w:val="9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amplasament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imobilul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(teren</w:t>
                        </w:r>
                        <w:r>
                          <w:rPr>
                            <w:spacing w:val="1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și/sau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construcții),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situat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pacing w:val="-5"/>
                            <w:sz w:val="15"/>
                          </w:rPr>
                          <w:t>în: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8"/>
          <w:lang w:eastAsia="ro-RO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2622689</wp:posOffset>
                </wp:positionV>
                <wp:extent cx="5942330" cy="1222375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1222375"/>
                          <a:chOff x="0" y="0"/>
                          <a:chExt cx="5942330" cy="1222375"/>
                        </a:xfrm>
                      </wpg:grpSpPr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597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7408"/>
                            <a:ext cx="5942076" cy="137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4568"/>
                            <a:ext cx="5942076" cy="137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1727"/>
                            <a:ext cx="5942076" cy="350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5942330" cy="1222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A20BA" w:rsidRDefault="002B0B1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08"/>
                                </w:tabs>
                                <w:spacing w:line="193" w:lineRule="exact"/>
                                <w:ind w:left="308" w:hanging="157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DECLAR</w:t>
                              </w:r>
                              <w:r>
                                <w:rPr>
                                  <w:b/>
                                  <w:spacing w:val="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PROPRIE</w:t>
                              </w:r>
                              <w:r>
                                <w:rPr>
                                  <w:b/>
                                  <w:spacing w:val="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RĂSPUNDERE</w:t>
                              </w:r>
                            </w:p>
                            <w:p w:rsidR="00BA20BA" w:rsidRDefault="002B0B17">
                              <w:pPr>
                                <w:spacing w:before="26" w:line="230" w:lineRule="auto"/>
                                <w:ind w:left="112" w:right="181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Sub</w:t>
                              </w:r>
                              <w:r>
                                <w:rPr>
                                  <w:i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sancțiunile</w:t>
                              </w:r>
                              <w:r>
                                <w:rPr>
                                  <w:i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aplicate</w:t>
                              </w:r>
                              <w:r>
                                <w:rPr>
                                  <w:i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faptei</w:t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fals</w:t>
                              </w:r>
                              <w:r>
                                <w:rPr>
                                  <w:i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în</w:t>
                              </w:r>
                              <w:r>
                                <w:rPr>
                                  <w:i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declarații</w:t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prevăzute</w:t>
                              </w:r>
                              <w:r>
                                <w:rPr>
                                  <w:i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art.</w:t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326</w:t>
                              </w:r>
                              <w:r>
                                <w:rPr>
                                  <w:i/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din</w:t>
                              </w:r>
                              <w:r>
                                <w:rPr>
                                  <w:i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Legea</w:t>
                              </w:r>
                              <w:r>
                                <w:rPr>
                                  <w:i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nr.</w:t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286/2009</w:t>
                              </w:r>
                              <w:r>
                                <w:rPr>
                                  <w:i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privind</w:t>
                              </w:r>
                              <w:r>
                                <w:rPr>
                                  <w:i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Codul</w:t>
                              </w:r>
                              <w:r>
                                <w:rPr>
                                  <w:i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penal,</w:t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cu</w:t>
                              </w:r>
                              <w:r>
                                <w:rPr>
                                  <w:i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modificările</w:t>
                              </w:r>
                              <w:r>
                                <w:rPr>
                                  <w:i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și completările</w:t>
                              </w:r>
                              <w:r>
                                <w:rPr>
                                  <w:i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ulterioare,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declar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pe</w:t>
                              </w:r>
                              <w:r>
                                <w:rPr>
                                  <w:i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propria</w:t>
                              </w:r>
                              <w:r>
                                <w:rPr>
                                  <w:i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răspundere</w:t>
                              </w:r>
                              <w:r>
                                <w:rPr>
                                  <w:i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că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pentru</w:t>
                              </w:r>
                              <w:r>
                                <w:rPr>
                                  <w:i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avizele</w:t>
                              </w:r>
                              <w:r>
                                <w:rPr>
                                  <w:i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acordurile</w:t>
                              </w:r>
                              <w:r>
                                <w:rPr>
                                  <w:i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menționate</w:t>
                              </w:r>
                              <w:r>
                                <w:rPr>
                                  <w:i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în tabelul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mai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jos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fost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depusă, conform</w:t>
                              </w:r>
                              <w:r>
                                <w:rPr>
                                  <w:i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legislației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în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vigoare,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documentația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în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vederea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obținerii</w:t>
                              </w:r>
                              <w:r>
                                <w:rPr>
                                  <w:i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acestora</w:t>
                              </w:r>
                              <w:r>
                                <w:rPr>
                                  <w:i/>
                                  <w:spacing w:val="-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în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termenele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prevăzute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Legea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nr.</w:t>
                              </w:r>
                              <w:r>
                                <w:rPr>
                                  <w:i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169/2026</w:t>
                              </w:r>
                              <w:r>
                                <w:rPr>
                                  <w:i/>
                                  <w:spacing w:val="-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privind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Codul Amenajării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Teritoriului,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Urbanismului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Construcțiilor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nu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au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fost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primite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emitent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emitenți,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în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condițiile</w:t>
                              </w:r>
                              <w:r>
                                <w:rPr>
                                  <w:i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legii:</w:t>
                              </w:r>
                            </w:p>
                            <w:p w:rsidR="00BA20BA" w:rsidRDefault="002B0B17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323"/>
                                </w:tabs>
                                <w:spacing w:before="12"/>
                                <w:ind w:left="323" w:hanging="172"/>
                                <w:rPr>
                                  <w:sz w:val="15"/>
                                </w:rPr>
                              </w:pPr>
                              <w:proofErr w:type="spellStart"/>
                              <w:r>
                                <w:rPr>
                                  <w:sz w:val="15"/>
                                </w:rPr>
                                <w:t>nicio</w:t>
                              </w:r>
                              <w:proofErr w:type="spellEnd"/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solicitare</w:t>
                              </w:r>
                              <w:r>
                                <w:rPr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clarificare,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completare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sau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modificare</w:t>
                              </w:r>
                            </w:p>
                            <w:p w:rsidR="00BA20BA" w:rsidRDefault="002B0B17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323"/>
                                </w:tabs>
                                <w:spacing w:before="16"/>
                                <w:ind w:left="323"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niciun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aviz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sau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acord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cu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sau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fără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condiții</w:t>
                              </w:r>
                            </w:p>
                            <w:p w:rsidR="00BA20BA" w:rsidRDefault="002B0B17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323"/>
                                </w:tabs>
                                <w:spacing w:before="17"/>
                                <w:ind w:left="323" w:hanging="172"/>
                                <w:rPr>
                                  <w:sz w:val="15"/>
                                </w:rPr>
                              </w:pPr>
                              <w:proofErr w:type="spellStart"/>
                              <w:r>
                                <w:rPr>
                                  <w:sz w:val="15"/>
                                </w:rPr>
                                <w:t>nicio</w:t>
                              </w:r>
                              <w:proofErr w:type="spellEnd"/>
                              <w:r>
                                <w:rPr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adresă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respingere</w:t>
                              </w:r>
                            </w:p>
                            <w:p w:rsidR="00BA20BA" w:rsidRDefault="002B0B17">
                              <w:pPr>
                                <w:spacing w:before="26" w:line="235" w:lineRule="auto"/>
                                <w:ind w:left="112" w:right="181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Anexez</w:t>
                              </w:r>
                              <w:r>
                                <w:rPr>
                                  <w:spacing w:val="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documente</w:t>
                              </w:r>
                              <w:r>
                                <w:rPr>
                                  <w:spacing w:val="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doveditoare</w:t>
                              </w:r>
                              <w:r>
                                <w:rPr>
                                  <w:spacing w:val="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pentru fiecare</w:t>
                              </w:r>
                              <w:r>
                                <w:rPr>
                                  <w:spacing w:val="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aviz</w:t>
                              </w:r>
                              <w:r>
                                <w:rPr>
                                  <w:spacing w:val="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/ acord solicitat</w:t>
                              </w:r>
                              <w:r>
                                <w:rPr>
                                  <w:spacing w:val="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pentru care</w:t>
                              </w:r>
                              <w:r>
                                <w:rPr>
                                  <w:spacing w:val="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în termenul</w:t>
                              </w:r>
                              <w:r>
                                <w:rPr>
                                  <w:spacing w:val="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legal</w:t>
                              </w:r>
                              <w:r>
                                <w:rPr>
                                  <w:spacing w:val="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nu a</w:t>
                              </w:r>
                              <w:r>
                                <w:rPr>
                                  <w:spacing w:val="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fost</w:t>
                              </w:r>
                              <w:r>
                                <w:rPr>
                                  <w:spacing w:val="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primită</w:t>
                              </w:r>
                              <w:r>
                                <w:rPr>
                                  <w:spacing w:val="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solicitarea</w:t>
                              </w:r>
                              <w:r>
                                <w:rPr>
                                  <w:spacing w:val="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 clarificare, completare</w:t>
                              </w:r>
                              <w:r>
                                <w:rPr>
                                  <w:spacing w:val="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sau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modificare,</w:t>
                              </w:r>
                              <w:r>
                                <w:rPr>
                                  <w:spacing w:val="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nu</w:t>
                              </w:r>
                              <w:r>
                                <w:rPr>
                                  <w:spacing w:val="2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1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fost</w:t>
                              </w:r>
                              <w:r>
                                <w:rPr>
                                  <w:spacing w:val="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eliberat</w:t>
                              </w:r>
                              <w:r>
                                <w:rPr>
                                  <w:spacing w:val="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aviz</w:t>
                              </w:r>
                              <w:r>
                                <w:rPr>
                                  <w:spacing w:val="1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spacing w:val="2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acord</w:t>
                              </w:r>
                              <w:r>
                                <w:rPr>
                                  <w:spacing w:val="2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cu</w:t>
                              </w:r>
                              <w:r>
                                <w:rPr>
                                  <w:spacing w:val="2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sau</w:t>
                              </w:r>
                              <w:r>
                                <w:rPr>
                                  <w:spacing w:val="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fără</w:t>
                              </w:r>
                              <w:r>
                                <w:rPr>
                                  <w:spacing w:val="1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condiții</w:t>
                              </w:r>
                              <w:r>
                                <w:rPr>
                                  <w:spacing w:val="2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ori</w:t>
                              </w:r>
                              <w:r>
                                <w:rPr>
                                  <w:spacing w:val="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nu</w:t>
                              </w:r>
                              <w:r>
                                <w:rPr>
                                  <w:spacing w:val="2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1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fost</w:t>
                              </w:r>
                              <w:r>
                                <w:rPr>
                                  <w:spacing w:val="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eliberată</w:t>
                              </w:r>
                              <w:r>
                                <w:rPr>
                                  <w:spacing w:val="2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adresa</w:t>
                              </w:r>
                              <w:r>
                                <w:rPr>
                                  <w:spacing w:val="2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1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respingere,</w:t>
                              </w:r>
                              <w:r>
                                <w:rPr>
                                  <w:spacing w:val="2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după</w:t>
                              </w:r>
                              <w:r>
                                <w:rPr>
                                  <w:spacing w:val="1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caz,</w:t>
                              </w:r>
                              <w:r>
                                <w:rPr>
                                  <w:spacing w:val="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respectiv</w:t>
                              </w:r>
                              <w:r>
                                <w:rPr>
                                  <w:spacing w:val="2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pentru: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206.511017pt;width:467.9pt;height:96.25pt;mso-position-horizontal-relative:page;mso-position-vertical-relative:paragraph;z-index:-15728128;mso-wrap-distance-left:0;mso-wrap-distance-right:0" id="docshapegroup31" coordorigin="1166,4130" coordsize="9358,1925">
                <v:shape style="position:absolute;left:1166;top:4130;width:9358;height:941" type="#_x0000_t75" id="docshape32" stroked="false">
                  <v:imagedata r:id="rId24" o:title=""/>
                </v:shape>
                <v:shape style="position:absolute;left:1166;top:5071;width:9358;height:216" type="#_x0000_t75" id="docshape33" stroked="false">
                  <v:imagedata r:id="rId25" o:title=""/>
                </v:shape>
                <v:shape style="position:absolute;left:1166;top:5287;width:9358;height:216" type="#_x0000_t75" id="docshape34" stroked="false">
                  <v:imagedata r:id="rId26" o:title=""/>
                </v:shape>
                <v:shape style="position:absolute;left:1166;top:5503;width:9358;height:552" type="#_x0000_t75" id="docshape35" stroked="false">
                  <v:imagedata r:id="rId27" o:title=""/>
                </v:shape>
                <v:shape style="position:absolute;left:1166;top:4130;width:9358;height:1925" type="#_x0000_t202" id="docshape36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308" w:val="left" w:leader="none"/>
                          </w:tabs>
                          <w:spacing w:line="193" w:lineRule="exact" w:before="0"/>
                          <w:ind w:left="308" w:right="0" w:hanging="157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DECLAR</w:t>
                        </w:r>
                        <w:r>
                          <w:rPr>
                            <w:b/>
                            <w:spacing w:val="3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PE</w:t>
                        </w:r>
                        <w:r>
                          <w:rPr>
                            <w:b/>
                            <w:spacing w:val="3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PROPRIE</w:t>
                        </w:r>
                        <w:r>
                          <w:rPr>
                            <w:b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RĂSPUNDERE</w:t>
                        </w:r>
                      </w:p>
                      <w:p>
                        <w:pPr>
                          <w:spacing w:line="230" w:lineRule="auto" w:before="26"/>
                          <w:ind w:left="112" w:right="181" w:firstLine="0"/>
                          <w:jc w:val="left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Sub</w:t>
                        </w:r>
                        <w:r>
                          <w:rPr>
                            <w:i/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sancțiunile</w:t>
                        </w:r>
                        <w:r>
                          <w:rPr>
                            <w:i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aplicate</w:t>
                        </w:r>
                        <w:r>
                          <w:rPr>
                            <w:i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faptei</w:t>
                        </w:r>
                        <w:r>
                          <w:rPr>
                            <w:i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i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fals</w:t>
                        </w:r>
                        <w:r>
                          <w:rPr>
                            <w:i/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în</w:t>
                        </w:r>
                        <w:r>
                          <w:rPr>
                            <w:i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declarații</w:t>
                        </w:r>
                        <w:r>
                          <w:rPr>
                            <w:i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prevăzute</w:t>
                        </w:r>
                        <w:r>
                          <w:rPr>
                            <w:i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i/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art.</w:t>
                        </w:r>
                        <w:r>
                          <w:rPr>
                            <w:i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326</w:t>
                        </w:r>
                        <w:r>
                          <w:rPr>
                            <w:i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din</w:t>
                        </w:r>
                        <w:r>
                          <w:rPr>
                            <w:i/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Legea</w:t>
                        </w:r>
                        <w:r>
                          <w:rPr>
                            <w:i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nr.</w:t>
                        </w:r>
                        <w:r>
                          <w:rPr>
                            <w:i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286/2009</w:t>
                        </w:r>
                        <w:r>
                          <w:rPr>
                            <w:i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privind</w:t>
                        </w:r>
                        <w:r>
                          <w:rPr>
                            <w:i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Codul</w:t>
                        </w:r>
                        <w:r>
                          <w:rPr>
                            <w:i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penal,</w:t>
                        </w:r>
                        <w:r>
                          <w:rPr>
                            <w:i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cu</w:t>
                        </w:r>
                        <w:r>
                          <w:rPr>
                            <w:i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modificările</w:t>
                        </w:r>
                        <w:r>
                          <w:rPr>
                            <w:i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ș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i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 completările</w:t>
                        </w:r>
                        <w:r>
                          <w:rPr>
                            <w:i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ulterioare,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declar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pe</w:t>
                        </w:r>
                        <w:r>
                          <w:rPr>
                            <w:i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propria</w:t>
                        </w:r>
                        <w:r>
                          <w:rPr>
                            <w:i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răspundere</w:t>
                        </w:r>
                        <w:r>
                          <w:rPr>
                            <w:i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că</w:t>
                        </w:r>
                        <w:r>
                          <w:rPr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pentru</w:t>
                        </w:r>
                        <w:r>
                          <w:rPr>
                            <w:i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avizele</w:t>
                        </w:r>
                        <w:r>
                          <w:rPr>
                            <w:i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și</w:t>
                        </w:r>
                        <w:r>
                          <w:rPr>
                            <w:i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acordurile</w:t>
                        </w:r>
                        <w:r>
                          <w:rPr>
                            <w:i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menționate</w:t>
                        </w:r>
                        <w:r>
                          <w:rPr>
                            <w:i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în tabelul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i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mai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jos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a</w:t>
                        </w:r>
                        <w:r>
                          <w:rPr>
                            <w:i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fost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depusă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,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 conform</w:t>
                        </w:r>
                        <w:r>
                          <w:rPr>
                            <w:i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legislației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în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vigoare,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documentația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în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vederea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obținerii</w:t>
                        </w:r>
                        <w:r>
                          <w:rPr>
                            <w:i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acestora</w:t>
                        </w:r>
                        <w:r>
                          <w:rPr>
                            <w:i/>
                            <w:spacing w:val="-1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și</w:t>
                        </w:r>
                        <w:r>
                          <w:rPr>
                            <w:i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în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termenele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prevăzute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Legea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nr.</w:t>
                        </w:r>
                        <w:r>
                          <w:rPr>
                            <w:i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169/2026</w:t>
                        </w:r>
                        <w:r>
                          <w:rPr>
                            <w:i/>
                            <w:spacing w:val="-1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privind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Codu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l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 Amenajării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Teritoriului,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Urbanismului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și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Construcțiilor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nu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au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fost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primite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la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emitent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/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emitenți,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în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condițiile</w:t>
                        </w:r>
                        <w:r>
                          <w:rPr>
                            <w:i/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legii:</w:t>
                        </w:r>
                      </w:p>
                      <w:p>
                        <w:pPr>
                          <w:numPr>
                            <w:ilvl w:val="1"/>
                            <w:numId w:val="2"/>
                          </w:numPr>
                          <w:tabs>
                            <w:tab w:pos="323" w:val="left" w:leader="none"/>
                          </w:tabs>
                          <w:spacing w:before="12"/>
                          <w:ind w:left="323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nicio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solicitare</w:t>
                        </w:r>
                        <w:r>
                          <w:rPr>
                            <w:spacing w:val="9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clarificare,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completare</w:t>
                        </w:r>
                        <w:r>
                          <w:rPr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sau</w:t>
                        </w:r>
                        <w:r>
                          <w:rPr>
                            <w:spacing w:val="8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modificare</w:t>
                        </w:r>
                      </w:p>
                      <w:p>
                        <w:pPr>
                          <w:numPr>
                            <w:ilvl w:val="1"/>
                            <w:numId w:val="2"/>
                          </w:numPr>
                          <w:tabs>
                            <w:tab w:pos="323" w:val="left" w:leader="none"/>
                          </w:tabs>
                          <w:spacing w:before="16"/>
                          <w:ind w:left="323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niciun</w:t>
                        </w:r>
                        <w:r>
                          <w:rPr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aviz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sau</w:t>
                        </w:r>
                        <w:r>
                          <w:rPr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acord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cu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sau</w:t>
                        </w:r>
                        <w:r>
                          <w:rPr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fără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condiții</w:t>
                        </w:r>
                      </w:p>
                      <w:p>
                        <w:pPr>
                          <w:numPr>
                            <w:ilvl w:val="1"/>
                            <w:numId w:val="2"/>
                          </w:numPr>
                          <w:tabs>
                            <w:tab w:pos="323" w:val="left" w:leader="none"/>
                          </w:tabs>
                          <w:spacing w:before="17"/>
                          <w:ind w:left="323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nicio</w:t>
                        </w:r>
                        <w:r>
                          <w:rPr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adresă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respingere</w:t>
                        </w:r>
                      </w:p>
                      <w:p>
                        <w:pPr>
                          <w:spacing w:line="235" w:lineRule="auto" w:before="26"/>
                          <w:ind w:left="112" w:right="181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Anexez</w:t>
                        </w:r>
                        <w:r>
                          <w:rPr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documente</w:t>
                        </w:r>
                        <w:r>
                          <w:rPr>
                            <w:spacing w:val="1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doveditoare</w:t>
                        </w:r>
                        <w:r>
                          <w:rPr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pentru fiecare</w:t>
                        </w:r>
                        <w:r>
                          <w:rPr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aviz</w:t>
                        </w:r>
                        <w:r>
                          <w:rPr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/ acord solicitat</w:t>
                        </w:r>
                        <w:r>
                          <w:rPr>
                            <w:spacing w:val="1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pentru care</w:t>
                        </w:r>
                        <w:r>
                          <w:rPr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în termenul</w:t>
                        </w:r>
                        <w:r>
                          <w:rPr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legal</w:t>
                        </w:r>
                        <w:r>
                          <w:rPr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nu a</w:t>
                        </w:r>
                        <w:r>
                          <w:rPr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fost</w:t>
                        </w:r>
                        <w:r>
                          <w:rPr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primită</w:t>
                        </w:r>
                        <w:r>
                          <w:rPr>
                            <w:spacing w:val="1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solicitarea</w:t>
                        </w:r>
                        <w:r>
                          <w:rPr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de clarificare, completare</w:t>
                        </w:r>
                        <w:r>
                          <w:rPr>
                            <w:spacing w:val="1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sa</w:t>
                        </w:r>
                        <w:r>
                          <w:rPr>
                            <w:sz w:val="14"/>
                          </w:rPr>
                          <w:t>u</w:t>
                        </w:r>
                        <w:r>
                          <w:rPr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modificare,</w:t>
                        </w:r>
                        <w:r>
                          <w:rPr>
                            <w:spacing w:val="17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nu</w:t>
                        </w:r>
                        <w:r>
                          <w:rPr>
                            <w:spacing w:val="2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</w:t>
                        </w:r>
                        <w:r>
                          <w:rPr>
                            <w:spacing w:val="18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fost</w:t>
                        </w:r>
                        <w:r>
                          <w:rPr>
                            <w:spacing w:val="17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eliberat</w:t>
                        </w:r>
                        <w:r>
                          <w:rPr>
                            <w:spacing w:val="17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aviz</w:t>
                        </w:r>
                        <w:r>
                          <w:rPr>
                            <w:spacing w:val="18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/</w:t>
                        </w:r>
                        <w:r>
                          <w:rPr>
                            <w:spacing w:val="2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acord</w:t>
                        </w:r>
                        <w:r>
                          <w:rPr>
                            <w:spacing w:val="2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cu</w:t>
                        </w:r>
                        <w:r>
                          <w:rPr>
                            <w:spacing w:val="2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sau</w:t>
                        </w:r>
                        <w:r>
                          <w:rPr>
                            <w:spacing w:val="17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fără</w:t>
                        </w:r>
                        <w:r>
                          <w:rPr>
                            <w:spacing w:val="18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condiții</w:t>
                        </w:r>
                        <w:r>
                          <w:rPr>
                            <w:spacing w:val="2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ori</w:t>
                        </w:r>
                        <w:r>
                          <w:rPr>
                            <w:spacing w:val="17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nu</w:t>
                        </w:r>
                        <w:r>
                          <w:rPr>
                            <w:spacing w:val="2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</w:t>
                        </w:r>
                        <w:r>
                          <w:rPr>
                            <w:spacing w:val="18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fost</w:t>
                        </w:r>
                        <w:r>
                          <w:rPr>
                            <w:spacing w:val="17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eliberată</w:t>
                        </w:r>
                        <w:r>
                          <w:rPr>
                            <w:spacing w:val="2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adresa</w:t>
                        </w:r>
                        <w:r>
                          <w:rPr>
                            <w:spacing w:val="2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de</w:t>
                        </w:r>
                        <w:r>
                          <w:rPr>
                            <w:spacing w:val="18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respingere,</w:t>
                        </w:r>
                        <w:r>
                          <w:rPr>
                            <w:spacing w:val="2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după</w:t>
                        </w:r>
                        <w:r>
                          <w:rPr>
                            <w:spacing w:val="18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caz,</w:t>
                        </w:r>
                        <w:r>
                          <w:rPr>
                            <w:spacing w:val="17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respectiv</w:t>
                        </w:r>
                        <w:r>
                          <w:rPr>
                            <w:spacing w:val="2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pentru: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BA20BA" w:rsidRDefault="00BA20BA">
      <w:pPr>
        <w:spacing w:before="34"/>
        <w:rPr>
          <w:sz w:val="20"/>
        </w:rPr>
      </w:pPr>
    </w:p>
    <w:p w:rsidR="00BA20BA" w:rsidRDefault="00BA20BA">
      <w:pPr>
        <w:rPr>
          <w:sz w:val="20"/>
        </w:rPr>
        <w:sectPr w:rsidR="00BA20BA">
          <w:footerReference w:type="default" r:id="rId28"/>
          <w:type w:val="continuous"/>
          <w:pgSz w:w="11900" w:h="16840"/>
          <w:pgMar w:top="140" w:right="566" w:bottom="600" w:left="425" w:header="0" w:footer="411" w:gutter="0"/>
          <w:pgNumType w:start="1"/>
          <w:cols w:space="708"/>
        </w:sectPr>
      </w:pPr>
    </w:p>
    <w:p w:rsidR="00BA20BA" w:rsidRDefault="002B0B17">
      <w:pPr>
        <w:pStyle w:val="Titlu2"/>
        <w:tabs>
          <w:tab w:val="right" w:pos="10903"/>
        </w:tabs>
        <w:ind w:left="2217"/>
      </w:pPr>
      <w:r>
        <w:lastRenderedPageBreak/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  <w:r>
        <w:tab/>
      </w:r>
      <w:r>
        <w:rPr>
          <w:spacing w:val="-5"/>
        </w:rPr>
        <w:t>23</w:t>
      </w:r>
    </w:p>
    <w:p w:rsidR="00BA20BA" w:rsidRDefault="00BA20BA">
      <w:pPr>
        <w:pStyle w:val="Corptext"/>
        <w:spacing w:before="106" w:after="1"/>
        <w:rPr>
          <w:rFonts w:ascii="Arial"/>
          <w:b w:val="0"/>
          <w:sz w:val="2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1560"/>
        <w:gridCol w:w="2335"/>
        <w:gridCol w:w="1557"/>
        <w:gridCol w:w="1557"/>
        <w:gridCol w:w="1557"/>
      </w:tblGrid>
      <w:tr w:rsidR="00BA20BA">
        <w:trPr>
          <w:trHeight w:val="201"/>
        </w:trPr>
        <w:tc>
          <w:tcPr>
            <w:tcW w:w="9344" w:type="dxa"/>
            <w:gridSpan w:val="6"/>
            <w:shd w:val="clear" w:color="auto" w:fill="F4F4F4"/>
          </w:tcPr>
          <w:p w:rsidR="00BA20BA" w:rsidRDefault="002B0B17">
            <w:pPr>
              <w:pStyle w:val="TableParagraph"/>
              <w:spacing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7"/>
              </w:rPr>
              <w:t>AVIZELE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ACORDURILE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CARE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INVOCĂ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APROBAREA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TACITĂ</w:t>
            </w:r>
          </w:p>
        </w:tc>
      </w:tr>
      <w:tr w:rsidR="00BA20BA">
        <w:trPr>
          <w:trHeight w:val="501"/>
        </w:trPr>
        <w:tc>
          <w:tcPr>
            <w:tcW w:w="778" w:type="dxa"/>
          </w:tcPr>
          <w:p w:rsidR="00BA20BA" w:rsidRDefault="002B0B17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crt.</w:t>
            </w:r>
          </w:p>
        </w:tc>
        <w:tc>
          <w:tcPr>
            <w:tcW w:w="1560" w:type="dxa"/>
          </w:tcPr>
          <w:p w:rsidR="00BA20BA" w:rsidRDefault="002B0B17">
            <w:pPr>
              <w:pStyle w:val="TableParagraph"/>
              <w:spacing w:before="1" w:line="247" w:lineRule="auto"/>
              <w:ind w:right="34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Avizul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acordul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solicitat</w:t>
            </w:r>
          </w:p>
        </w:tc>
        <w:tc>
          <w:tcPr>
            <w:tcW w:w="2335" w:type="dxa"/>
          </w:tcPr>
          <w:p w:rsidR="00BA20BA" w:rsidRDefault="002B0B17">
            <w:pPr>
              <w:pStyle w:val="TableParagraph"/>
              <w:spacing w:before="1" w:line="247" w:lineRule="auto"/>
              <w:ind w:left="105" w:right="179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Instituția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entitatea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care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s-a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solicitat</w:t>
            </w:r>
          </w:p>
        </w:tc>
        <w:tc>
          <w:tcPr>
            <w:tcW w:w="1557" w:type="dxa"/>
          </w:tcPr>
          <w:p w:rsidR="00BA20BA" w:rsidRDefault="002B0B17">
            <w:pPr>
              <w:pStyle w:val="TableParagraph"/>
              <w:spacing w:before="1" w:line="247" w:lineRule="auto"/>
              <w:ind w:left="110" w:right="104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Dată</w:t>
            </w:r>
            <w:r>
              <w:rPr>
                <w:color w:val="0D5E7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și nr.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înregistrare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solicitare</w:t>
            </w:r>
          </w:p>
        </w:tc>
        <w:tc>
          <w:tcPr>
            <w:tcW w:w="1557" w:type="dxa"/>
          </w:tcPr>
          <w:p w:rsidR="00BA20BA" w:rsidRDefault="002B0B17">
            <w:pPr>
              <w:pStyle w:val="TableParagraph"/>
              <w:spacing w:before="1" w:line="247" w:lineRule="auto"/>
              <w:ind w:left="108" w:right="167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Dată</w:t>
            </w:r>
            <w:r>
              <w:rPr>
                <w:color w:val="0D5E77"/>
                <w:spacing w:val="-12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și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depunere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răspuns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la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clarificări</w:t>
            </w:r>
          </w:p>
        </w:tc>
        <w:tc>
          <w:tcPr>
            <w:tcW w:w="1557" w:type="dxa"/>
          </w:tcPr>
          <w:p w:rsidR="00BA20BA" w:rsidRDefault="002B0B17">
            <w:pPr>
              <w:pStyle w:val="TableParagraph"/>
              <w:spacing w:before="1" w:line="247" w:lineRule="auto"/>
              <w:ind w:left="111" w:right="104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  <w:r>
              <w:rPr>
                <w:b/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împlinirii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termenului</w:t>
            </w:r>
          </w:p>
        </w:tc>
      </w:tr>
      <w:tr w:rsidR="00BA20BA">
        <w:trPr>
          <w:trHeight w:val="491"/>
        </w:trPr>
        <w:tc>
          <w:tcPr>
            <w:tcW w:w="778" w:type="dxa"/>
          </w:tcPr>
          <w:p w:rsidR="00BA20BA" w:rsidRDefault="002B0B17">
            <w:pPr>
              <w:pStyle w:val="TableParagraph"/>
              <w:spacing w:before="165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560" w:type="dxa"/>
          </w:tcPr>
          <w:p w:rsidR="00BA20BA" w:rsidRDefault="00BA20B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335" w:type="dxa"/>
          </w:tcPr>
          <w:p w:rsidR="00BA20BA" w:rsidRDefault="00BA20B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BA20BA" w:rsidRDefault="00BA20B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BA20BA" w:rsidRDefault="00BA20B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BA20BA" w:rsidRDefault="00BA20BA">
            <w:pPr>
              <w:pStyle w:val="TableParagraph"/>
              <w:ind w:left="0"/>
              <w:rPr>
                <w:sz w:val="14"/>
              </w:rPr>
            </w:pPr>
          </w:p>
        </w:tc>
      </w:tr>
      <w:tr w:rsidR="00BA20BA">
        <w:trPr>
          <w:trHeight w:val="496"/>
        </w:trPr>
        <w:tc>
          <w:tcPr>
            <w:tcW w:w="778" w:type="dxa"/>
          </w:tcPr>
          <w:p w:rsidR="00BA20BA" w:rsidRDefault="002B0B17">
            <w:pPr>
              <w:pStyle w:val="TableParagraph"/>
              <w:spacing w:before="167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560" w:type="dxa"/>
          </w:tcPr>
          <w:p w:rsidR="00BA20BA" w:rsidRDefault="00BA20B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335" w:type="dxa"/>
          </w:tcPr>
          <w:p w:rsidR="00BA20BA" w:rsidRDefault="00BA20B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BA20BA" w:rsidRDefault="00BA20B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BA20BA" w:rsidRDefault="00BA20B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BA20BA" w:rsidRDefault="00BA20BA">
            <w:pPr>
              <w:pStyle w:val="TableParagraph"/>
              <w:ind w:left="0"/>
              <w:rPr>
                <w:sz w:val="14"/>
              </w:rPr>
            </w:pPr>
          </w:p>
        </w:tc>
      </w:tr>
      <w:tr w:rsidR="00BA20BA">
        <w:trPr>
          <w:trHeight w:val="493"/>
        </w:trPr>
        <w:tc>
          <w:tcPr>
            <w:tcW w:w="778" w:type="dxa"/>
          </w:tcPr>
          <w:p w:rsidR="00BA20BA" w:rsidRDefault="002B0B17">
            <w:pPr>
              <w:pStyle w:val="TableParagraph"/>
              <w:spacing w:before="165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60" w:type="dxa"/>
          </w:tcPr>
          <w:p w:rsidR="00BA20BA" w:rsidRDefault="00BA20B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335" w:type="dxa"/>
          </w:tcPr>
          <w:p w:rsidR="00BA20BA" w:rsidRDefault="00BA20B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BA20BA" w:rsidRDefault="00BA20B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BA20BA" w:rsidRDefault="00BA20B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BA20BA" w:rsidRDefault="00BA20BA">
            <w:pPr>
              <w:pStyle w:val="TableParagraph"/>
              <w:ind w:left="0"/>
              <w:rPr>
                <w:sz w:val="14"/>
              </w:rPr>
            </w:pPr>
          </w:p>
        </w:tc>
      </w:tr>
      <w:tr w:rsidR="00BA20BA">
        <w:trPr>
          <w:trHeight w:val="493"/>
        </w:trPr>
        <w:tc>
          <w:tcPr>
            <w:tcW w:w="778" w:type="dxa"/>
          </w:tcPr>
          <w:p w:rsidR="00BA20BA" w:rsidRDefault="002B0B17">
            <w:pPr>
              <w:pStyle w:val="TableParagraph"/>
              <w:spacing w:before="165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560" w:type="dxa"/>
          </w:tcPr>
          <w:p w:rsidR="00BA20BA" w:rsidRDefault="00BA20B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335" w:type="dxa"/>
          </w:tcPr>
          <w:p w:rsidR="00BA20BA" w:rsidRDefault="00BA20B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BA20BA" w:rsidRDefault="00BA20B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BA20BA" w:rsidRDefault="00BA20B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BA20BA" w:rsidRDefault="00BA20BA">
            <w:pPr>
              <w:pStyle w:val="TableParagraph"/>
              <w:ind w:left="0"/>
              <w:rPr>
                <w:sz w:val="14"/>
              </w:rPr>
            </w:pPr>
          </w:p>
        </w:tc>
      </w:tr>
    </w:tbl>
    <w:p w:rsidR="00BA20BA" w:rsidRDefault="00BA20BA">
      <w:pPr>
        <w:pStyle w:val="Corptext"/>
        <w:spacing w:before="8"/>
        <w:rPr>
          <w:rFonts w:ascii="Arial"/>
          <w:b w:val="0"/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BA20BA">
        <w:trPr>
          <w:trHeight w:val="198"/>
        </w:trPr>
        <w:tc>
          <w:tcPr>
            <w:tcW w:w="9348" w:type="dxa"/>
            <w:shd w:val="clear" w:color="auto" w:fill="F4F4F4"/>
          </w:tcPr>
          <w:p w:rsidR="00BA20BA" w:rsidRDefault="002B0B17">
            <w:pPr>
              <w:pStyle w:val="TableParagraph"/>
              <w:spacing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7"/>
              </w:rPr>
              <w:t>ASUMAREA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RĂSPUNDERII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CONSIMȚĂMÂNTUL</w:t>
            </w:r>
          </w:p>
        </w:tc>
      </w:tr>
      <w:tr w:rsidR="00BA20BA">
        <w:trPr>
          <w:trHeight w:val="899"/>
        </w:trPr>
        <w:tc>
          <w:tcPr>
            <w:tcW w:w="9348" w:type="dxa"/>
          </w:tcPr>
          <w:p w:rsidR="00BA20BA" w:rsidRDefault="002B0B17">
            <w:pPr>
              <w:pStyle w:val="TableParagraph"/>
              <w:spacing w:line="235" w:lineRule="auto"/>
              <w:ind w:right="171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Declar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propria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răspundere,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cunoscând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prevederile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326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din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Codul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penal</w:t>
            </w:r>
            <w:r>
              <w:rPr>
                <w:i/>
                <w:spacing w:val="-1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falsul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declarații,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datele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înscrise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prezenta cerere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 în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documentele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anexate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sunt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reale,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corecte,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complete și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perfect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valabile și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înțeleg că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invocarea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 fața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unei autorități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sau instituții</w:t>
            </w:r>
            <w:r>
              <w:rPr>
                <w:i/>
                <w:spacing w:val="-1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publice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obținerii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unui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aviz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sau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acord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urmare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procedurii</w:t>
            </w:r>
            <w:r>
              <w:rPr>
                <w:i/>
                <w:spacing w:val="-1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aprobării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tacite,</w:t>
            </w:r>
            <w:r>
              <w:rPr>
                <w:i/>
                <w:spacing w:val="-1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omițând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știință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prezentarea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răspunsului</w:t>
            </w:r>
            <w:r>
              <w:rPr>
                <w:i/>
                <w:spacing w:val="-1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ori</w:t>
            </w:r>
            <w:r>
              <w:rPr>
                <w:i/>
                <w:spacing w:val="-1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</w:p>
          <w:p w:rsidR="00BA20BA" w:rsidRDefault="002B0B17">
            <w:pPr>
              <w:pStyle w:val="TableParagraph"/>
              <w:spacing w:before="6" w:line="166" w:lineRule="exact"/>
              <w:ind w:hanging="1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notificării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primite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cadrul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procesului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emitere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avizelor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acordurilor,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reprezintă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fals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declarații,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constituie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infracțiune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 pedepsește conform legii.</w:t>
            </w:r>
          </w:p>
        </w:tc>
      </w:tr>
      <w:tr w:rsidR="00BA20BA">
        <w:trPr>
          <w:trHeight w:val="1271"/>
        </w:trPr>
        <w:tc>
          <w:tcPr>
            <w:tcW w:w="9348" w:type="dxa"/>
            <w:shd w:val="clear" w:color="auto" w:fill="F4F4F4"/>
          </w:tcPr>
          <w:p w:rsidR="00BA20BA" w:rsidRDefault="002B0B17">
            <w:pPr>
              <w:pStyle w:val="TableParagraph"/>
              <w:tabs>
                <w:tab w:val="left" w:leader="dot" w:pos="4641"/>
              </w:tabs>
              <w:spacing w:line="154" w:lineRule="exact"/>
              <w:rPr>
                <w:sz w:val="14"/>
              </w:rPr>
            </w:pPr>
            <w:r>
              <w:rPr>
                <w:sz w:val="14"/>
              </w:rPr>
              <w:t>Sunt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acord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</w:t>
            </w:r>
            <w:r>
              <w:rPr>
                <w:sz w:val="14"/>
              </w:rPr>
              <w:tab/>
              <w:t>să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prelucreze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datele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mele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cu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caracter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personal,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în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conformitate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cu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prevederile</w:t>
            </w:r>
          </w:p>
          <w:p w:rsidR="00BA20BA" w:rsidRDefault="002B0B17">
            <w:pPr>
              <w:pStyle w:val="TableParagraph"/>
              <w:spacing w:line="237" w:lineRule="auto"/>
              <w:ind w:right="185"/>
              <w:rPr>
                <w:sz w:val="14"/>
              </w:rPr>
            </w:pPr>
            <w:r>
              <w:rPr>
                <w:sz w:val="14"/>
              </w:rPr>
              <w:t>Regulamentului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(UE)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nr.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679/2016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privind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protecția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persoanelor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fizice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în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ceea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ce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privește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prelucrarea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datelor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cu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caracter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personal</w:t>
            </w:r>
            <w:r>
              <w:rPr>
                <w:spacing w:val="21"/>
                <w:sz w:val="14"/>
              </w:rPr>
              <w:t xml:space="preserve"> </w:t>
            </w:r>
            <w:r>
              <w:rPr>
                <w:sz w:val="14"/>
              </w:rPr>
              <w:t>și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privind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libera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circulație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acestor</w:t>
            </w:r>
            <w:r>
              <w:rPr>
                <w:spacing w:val="17"/>
                <w:sz w:val="14"/>
              </w:rPr>
              <w:t xml:space="preserve"> </w:t>
            </w:r>
            <w:r>
              <w:rPr>
                <w:sz w:val="14"/>
              </w:rPr>
              <w:t>date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z w:val="14"/>
              </w:rPr>
              <w:t>și</w:t>
            </w:r>
            <w:r>
              <w:rPr>
                <w:spacing w:val="1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abrogare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Directivei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95/46/CE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(Regulamentul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z w:val="14"/>
              </w:rPr>
              <w:t>general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z w:val="14"/>
              </w:rPr>
              <w:t>privind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sz w:val="14"/>
              </w:rPr>
              <w:t>protecția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z w:val="14"/>
              </w:rPr>
              <w:t>datelor)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sz w:val="14"/>
              </w:rPr>
              <w:t>—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GDPR.</w:t>
            </w:r>
            <w:r>
              <w:rPr>
                <w:spacing w:val="17"/>
                <w:sz w:val="14"/>
              </w:rPr>
              <w:t xml:space="preserve"> </w:t>
            </w:r>
            <w:r>
              <w:rPr>
                <w:sz w:val="14"/>
              </w:rPr>
              <w:t>Temeiul</w:t>
            </w:r>
            <w:r>
              <w:rPr>
                <w:spacing w:val="17"/>
                <w:sz w:val="14"/>
              </w:rPr>
              <w:t xml:space="preserve"> </w:t>
            </w:r>
            <w:r>
              <w:rPr>
                <w:sz w:val="14"/>
              </w:rPr>
              <w:t>juridic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z w:val="14"/>
              </w:rPr>
              <w:t>prelucrării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z w:val="14"/>
              </w:rPr>
              <w:t>acestor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sz w:val="14"/>
              </w:rPr>
              <w:t>date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este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consimțământul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subsemnatei /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subsemnatului.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Consimțământul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în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ceea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ce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privește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prelucrarea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datelor cu caracter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personal,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precum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și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furnizarea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datelor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menționate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mai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jos</w:t>
            </w:r>
            <w:r>
              <w:rPr>
                <w:spacing w:val="24"/>
                <w:sz w:val="14"/>
              </w:rPr>
              <w:t xml:space="preserve"> </w:t>
            </w:r>
            <w:r>
              <w:rPr>
                <w:sz w:val="14"/>
              </w:rPr>
              <w:t>sunt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voluntare.</w:t>
            </w:r>
            <w:r>
              <w:rPr>
                <w:spacing w:val="29"/>
                <w:sz w:val="14"/>
              </w:rPr>
              <w:t xml:space="preserve"> </w:t>
            </w:r>
            <w:r>
              <w:rPr>
                <w:sz w:val="14"/>
              </w:rPr>
              <w:t>Acest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consimțământ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poate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fi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revocat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z w:val="14"/>
              </w:rPr>
              <w:t>în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orice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moment,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printr-o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notificare</w:t>
            </w:r>
            <w:r>
              <w:rPr>
                <w:spacing w:val="24"/>
                <w:sz w:val="14"/>
              </w:rPr>
              <w:t xml:space="preserve"> </w:t>
            </w:r>
            <w:r>
              <w:rPr>
                <w:sz w:val="14"/>
              </w:rPr>
              <w:t>către</w:t>
            </w:r>
          </w:p>
          <w:p w:rsidR="00BA20BA" w:rsidRDefault="002B0B17">
            <w:pPr>
              <w:pStyle w:val="TableParagraph"/>
              <w:tabs>
                <w:tab w:val="left" w:leader="dot" w:pos="3455"/>
              </w:tabs>
              <w:spacing w:line="157" w:lineRule="exact"/>
              <w:rPr>
                <w:sz w:val="14"/>
              </w:rPr>
            </w:pPr>
            <w:r>
              <w:rPr>
                <w:spacing w:val="-10"/>
                <w:sz w:val="14"/>
              </w:rPr>
              <w:t>…</w:t>
            </w:r>
            <w:r>
              <w:rPr>
                <w:sz w:val="14"/>
              </w:rPr>
              <w:tab/>
              <w:t>,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conform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prevederilor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GDPR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referitoare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drepturile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persoanelor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vizate.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Toate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datele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cu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caracter</w:t>
            </w:r>
          </w:p>
          <w:p w:rsidR="00BA20BA" w:rsidRDefault="002B0B17">
            <w:pPr>
              <w:pStyle w:val="TableParagraph"/>
              <w:spacing w:line="160" w:lineRule="exact"/>
              <w:rPr>
                <w:sz w:val="14"/>
              </w:rPr>
            </w:pPr>
            <w:r>
              <w:rPr>
                <w:sz w:val="14"/>
              </w:rPr>
              <w:t>personal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colectate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vor fi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stocate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numai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cât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este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necesar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îndeplinirii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scopului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pentru care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au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fost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colectate, plus termenele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arhivare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prevăzute de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dispozițiile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legale</w:t>
            </w:r>
            <w:r>
              <w:rPr>
                <w:spacing w:val="21"/>
                <w:sz w:val="14"/>
              </w:rPr>
              <w:t xml:space="preserve"> </w:t>
            </w:r>
            <w:r>
              <w:rPr>
                <w:sz w:val="14"/>
              </w:rPr>
              <w:t>în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z w:val="14"/>
              </w:rPr>
              <w:t>materie,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și/sau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z w:val="14"/>
              </w:rPr>
              <w:t>atât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cât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este</w:t>
            </w:r>
            <w:r>
              <w:rPr>
                <w:spacing w:val="24"/>
                <w:sz w:val="14"/>
              </w:rPr>
              <w:t xml:space="preserve"> </w:t>
            </w:r>
            <w:r>
              <w:rPr>
                <w:sz w:val="14"/>
              </w:rPr>
              <w:t>necesar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z w:val="14"/>
              </w:rPr>
              <w:t>ca</w:t>
            </w:r>
            <w:r>
              <w:rPr>
                <w:spacing w:val="24"/>
                <w:sz w:val="14"/>
              </w:rPr>
              <w:t xml:space="preserve"> </w:t>
            </w:r>
            <w:r>
              <w:rPr>
                <w:sz w:val="14"/>
              </w:rPr>
              <w:t>părțile</w:t>
            </w:r>
            <w:r>
              <w:rPr>
                <w:spacing w:val="24"/>
                <w:sz w:val="14"/>
              </w:rPr>
              <w:t xml:space="preserve"> </w:t>
            </w:r>
            <w:r>
              <w:rPr>
                <w:sz w:val="14"/>
              </w:rPr>
              <w:t>să</w:t>
            </w:r>
            <w:r>
              <w:rPr>
                <w:spacing w:val="21"/>
                <w:sz w:val="14"/>
              </w:rPr>
              <w:t xml:space="preserve"> </w:t>
            </w:r>
            <w:r>
              <w:rPr>
                <w:sz w:val="14"/>
              </w:rPr>
              <w:t>își</w:t>
            </w:r>
            <w:r>
              <w:rPr>
                <w:spacing w:val="24"/>
                <w:sz w:val="14"/>
              </w:rPr>
              <w:t xml:space="preserve"> </w:t>
            </w:r>
            <w:r>
              <w:rPr>
                <w:sz w:val="14"/>
              </w:rPr>
              <w:t>poată</w:t>
            </w:r>
            <w:r>
              <w:rPr>
                <w:spacing w:val="24"/>
                <w:sz w:val="14"/>
              </w:rPr>
              <w:t xml:space="preserve"> </w:t>
            </w:r>
            <w:r>
              <w:rPr>
                <w:sz w:val="14"/>
              </w:rPr>
              <w:t>exercita</w:t>
            </w:r>
            <w:r>
              <w:rPr>
                <w:spacing w:val="24"/>
                <w:sz w:val="14"/>
              </w:rPr>
              <w:t xml:space="preserve"> </w:t>
            </w:r>
            <w:r>
              <w:rPr>
                <w:sz w:val="14"/>
              </w:rPr>
              <w:t>drepturile</w:t>
            </w:r>
            <w:r>
              <w:rPr>
                <w:spacing w:val="21"/>
                <w:sz w:val="14"/>
              </w:rPr>
              <w:t xml:space="preserve"> </w:t>
            </w:r>
            <w:r>
              <w:rPr>
                <w:sz w:val="14"/>
              </w:rPr>
              <w:t>legitime.</w:t>
            </w:r>
          </w:p>
        </w:tc>
      </w:tr>
      <w:tr w:rsidR="00BA20BA">
        <w:trPr>
          <w:trHeight w:val="179"/>
        </w:trPr>
        <w:tc>
          <w:tcPr>
            <w:tcW w:w="9348" w:type="dxa"/>
          </w:tcPr>
          <w:p w:rsidR="00BA20BA" w:rsidRDefault="002B0B17">
            <w:pPr>
              <w:pStyle w:val="TableParagraph"/>
              <w:spacing w:line="160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Am înțeles această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declarație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consimțământ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și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sunt de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acord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cu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prelucrarea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datelor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mele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cu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caracter </w:t>
            </w:r>
            <w:r>
              <w:rPr>
                <w:i/>
                <w:spacing w:val="-2"/>
                <w:sz w:val="16"/>
              </w:rPr>
              <w:t>personal.</w:t>
            </w:r>
          </w:p>
        </w:tc>
      </w:tr>
    </w:tbl>
    <w:p w:rsidR="00BA20BA" w:rsidRDefault="00BA20BA">
      <w:pPr>
        <w:pStyle w:val="Corptext"/>
        <w:spacing w:before="4" w:after="1"/>
        <w:rPr>
          <w:rFonts w:ascii="Arial"/>
          <w:b w:val="0"/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4673"/>
        <w:gridCol w:w="3118"/>
      </w:tblGrid>
      <w:tr w:rsidR="00BA20BA">
        <w:trPr>
          <w:trHeight w:val="201"/>
        </w:trPr>
        <w:tc>
          <w:tcPr>
            <w:tcW w:w="9349" w:type="dxa"/>
            <w:gridSpan w:val="3"/>
            <w:shd w:val="clear" w:color="auto" w:fill="F4F4F4"/>
          </w:tcPr>
          <w:p w:rsidR="00BA20BA" w:rsidRDefault="002B0B17">
            <w:pPr>
              <w:pStyle w:val="TableParagraph"/>
              <w:spacing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BA20BA">
        <w:trPr>
          <w:trHeight w:val="491"/>
        </w:trPr>
        <w:tc>
          <w:tcPr>
            <w:tcW w:w="1558" w:type="dxa"/>
          </w:tcPr>
          <w:p w:rsidR="00BA20BA" w:rsidRDefault="002B0B17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3" w:type="dxa"/>
          </w:tcPr>
          <w:p w:rsidR="00BA20BA" w:rsidRDefault="002B0B17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Beneficiarul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reprezentantul</w:t>
            </w:r>
          </w:p>
        </w:tc>
        <w:tc>
          <w:tcPr>
            <w:tcW w:w="3118" w:type="dxa"/>
          </w:tcPr>
          <w:p w:rsidR="00BA20BA" w:rsidRDefault="002B0B17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Semnătura</w:t>
            </w:r>
          </w:p>
        </w:tc>
      </w:tr>
    </w:tbl>
    <w:p w:rsidR="002B0B17" w:rsidRDefault="002B0B17"/>
    <w:sectPr w:rsidR="002B0B17">
      <w:pgSz w:w="11900" w:h="16840"/>
      <w:pgMar w:top="140" w:right="566" w:bottom="600" w:left="425" w:header="0" w:footer="41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B17" w:rsidRDefault="002B0B17">
      <w:r>
        <w:separator/>
      </w:r>
    </w:p>
  </w:endnote>
  <w:endnote w:type="continuationSeparator" w:id="0">
    <w:p w:rsidR="002B0B17" w:rsidRDefault="002B0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0BA" w:rsidRDefault="002B0B17">
    <w:pPr>
      <w:pStyle w:val="Corptext"/>
      <w:spacing w:line="14" w:lineRule="auto"/>
      <w:rPr>
        <w:b w:val="0"/>
        <w:sz w:val="20"/>
      </w:rPr>
    </w:pPr>
    <w:r>
      <w:rPr>
        <w:b w:val="0"/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381504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10292512</wp:posOffset>
              </wp:positionV>
              <wp:extent cx="882015" cy="1143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201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A20BA" w:rsidRDefault="002B0B17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F_A_03</w:t>
                          </w:r>
                          <w:r>
                            <w:rPr>
                              <w:color w:val="575757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75757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2.600052pt;margin-top:810.434082pt;width:69.45pt;height:9pt;mso-position-horizontal-relative:page;mso-position-vertical-relative:page;z-index:-15934976" type="#_x0000_t202" id="docshape1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F_A_03</w:t>
                    </w:r>
                    <w:r>
                      <w:rPr>
                        <w:color w:val="575757"/>
                        <w:spacing w:val="-1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·</w:t>
                    </w:r>
                    <w:r>
                      <w:rPr>
                        <w:color w:val="575757"/>
                        <w:spacing w:val="1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382016" behindDoc="1" locked="0" layoutInCell="1" allowOverlap="1">
              <wp:simplePos x="0" y="0"/>
              <wp:positionH relativeFrom="page">
                <wp:posOffset>3416302</wp:posOffset>
              </wp:positionH>
              <wp:positionV relativeFrom="page">
                <wp:posOffset>10292512</wp:posOffset>
              </wp:positionV>
              <wp:extent cx="545465" cy="1143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A20BA" w:rsidRDefault="002B0B17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575757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separate"/>
                          </w:r>
                          <w:r w:rsidR="006B71AB">
                            <w:rPr>
                              <w:noProof/>
                              <w:color w:val="575757"/>
                              <w:sz w:val="14"/>
                            </w:rPr>
                            <w:t>1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separate"/>
                          </w:r>
                          <w:r w:rsidR="006B71AB">
                            <w:rPr>
                              <w:noProof/>
                              <w:color w:val="575757"/>
                              <w:spacing w:val="-10"/>
                              <w:sz w:val="14"/>
                            </w:rPr>
                            <w:t>2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68" type="#_x0000_t202" style="position:absolute;margin-left:269pt;margin-top:810.45pt;width:42.95pt;height:9pt;z-index:-1593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" filled="f" stroked="f">
              <v:path arrowok="t"/>
              <v:textbox inset="0,0,0,0">
                <w:txbxContent>
                  <w:p w:rsidR="00BA20BA" w:rsidRDefault="002B0B17">
                    <w:pPr>
                      <w:spacing w:line="156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fldChar w:fldCharType="begin"/>
                    </w:r>
                    <w:r>
                      <w:rPr>
                        <w:color w:val="575757"/>
                        <w:sz w:val="14"/>
                      </w:rPr>
                      <w:instrText xml:space="preserve"> PAGE </w:instrText>
                    </w:r>
                    <w:r>
                      <w:rPr>
                        <w:color w:val="575757"/>
                        <w:sz w:val="14"/>
                      </w:rPr>
                      <w:fldChar w:fldCharType="separate"/>
                    </w:r>
                    <w:r w:rsidR="006B71AB">
                      <w:rPr>
                        <w:noProof/>
                        <w:color w:val="575757"/>
                        <w:sz w:val="14"/>
                      </w:rPr>
                      <w:t>1</w:t>
                    </w:r>
                    <w:r>
                      <w:rPr>
                        <w:color w:val="575757"/>
                        <w:sz w:val="14"/>
                      </w:rPr>
                      <w:fldChar w:fldCharType="end"/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separate"/>
                    </w:r>
                    <w:r w:rsidR="006B71AB">
                      <w:rPr>
                        <w:noProof/>
                        <w:color w:val="575757"/>
                        <w:spacing w:val="-10"/>
                        <w:sz w:val="14"/>
                      </w:rPr>
                      <w:t>2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B17" w:rsidRDefault="002B0B17">
      <w:r>
        <w:separator/>
      </w:r>
    </w:p>
  </w:footnote>
  <w:footnote w:type="continuationSeparator" w:id="0">
    <w:p w:rsidR="002B0B17" w:rsidRDefault="002B0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C31A7"/>
    <w:multiLevelType w:val="hybridMultilevel"/>
    <w:tmpl w:val="411080EE"/>
    <w:lvl w:ilvl="0" w:tplc="8EA03784">
      <w:numFmt w:val="bullet"/>
      <w:lvlText w:val="☐"/>
      <w:lvlJc w:val="left"/>
      <w:pPr>
        <w:ind w:left="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39F4981C">
      <w:numFmt w:val="bullet"/>
      <w:lvlText w:val="•"/>
      <w:lvlJc w:val="left"/>
      <w:pPr>
        <w:ind w:left="892" w:hanging="173"/>
      </w:pPr>
      <w:rPr>
        <w:rFonts w:hint="default"/>
        <w:lang w:val="ro-RO" w:eastAsia="en-US" w:bidi="ar-SA"/>
      </w:rPr>
    </w:lvl>
    <w:lvl w:ilvl="2" w:tplc="F7144C20">
      <w:numFmt w:val="bullet"/>
      <w:lvlText w:val="•"/>
      <w:lvlJc w:val="left"/>
      <w:pPr>
        <w:ind w:left="1784" w:hanging="173"/>
      </w:pPr>
      <w:rPr>
        <w:rFonts w:hint="default"/>
        <w:lang w:val="ro-RO" w:eastAsia="en-US" w:bidi="ar-SA"/>
      </w:rPr>
    </w:lvl>
    <w:lvl w:ilvl="3" w:tplc="D864EBE0">
      <w:numFmt w:val="bullet"/>
      <w:lvlText w:val="•"/>
      <w:lvlJc w:val="left"/>
      <w:pPr>
        <w:ind w:left="2676" w:hanging="173"/>
      </w:pPr>
      <w:rPr>
        <w:rFonts w:hint="default"/>
        <w:lang w:val="ro-RO" w:eastAsia="en-US" w:bidi="ar-SA"/>
      </w:rPr>
    </w:lvl>
    <w:lvl w:ilvl="4" w:tplc="7E10B6B4">
      <w:numFmt w:val="bullet"/>
      <w:lvlText w:val="•"/>
      <w:lvlJc w:val="left"/>
      <w:pPr>
        <w:ind w:left="3568" w:hanging="173"/>
      </w:pPr>
      <w:rPr>
        <w:rFonts w:hint="default"/>
        <w:lang w:val="ro-RO" w:eastAsia="en-US" w:bidi="ar-SA"/>
      </w:rPr>
    </w:lvl>
    <w:lvl w:ilvl="5" w:tplc="C61A637E">
      <w:numFmt w:val="bullet"/>
      <w:lvlText w:val="•"/>
      <w:lvlJc w:val="left"/>
      <w:pPr>
        <w:ind w:left="4461" w:hanging="173"/>
      </w:pPr>
      <w:rPr>
        <w:rFonts w:hint="default"/>
        <w:lang w:val="ro-RO" w:eastAsia="en-US" w:bidi="ar-SA"/>
      </w:rPr>
    </w:lvl>
    <w:lvl w:ilvl="6" w:tplc="4C26D850">
      <w:numFmt w:val="bullet"/>
      <w:lvlText w:val="•"/>
      <w:lvlJc w:val="left"/>
      <w:pPr>
        <w:ind w:left="5353" w:hanging="173"/>
      </w:pPr>
      <w:rPr>
        <w:rFonts w:hint="default"/>
        <w:lang w:val="ro-RO" w:eastAsia="en-US" w:bidi="ar-SA"/>
      </w:rPr>
    </w:lvl>
    <w:lvl w:ilvl="7" w:tplc="26828D80">
      <w:numFmt w:val="bullet"/>
      <w:lvlText w:val="•"/>
      <w:lvlJc w:val="left"/>
      <w:pPr>
        <w:ind w:left="6245" w:hanging="173"/>
      </w:pPr>
      <w:rPr>
        <w:rFonts w:hint="default"/>
        <w:lang w:val="ro-RO" w:eastAsia="en-US" w:bidi="ar-SA"/>
      </w:rPr>
    </w:lvl>
    <w:lvl w:ilvl="8" w:tplc="E3108D40">
      <w:numFmt w:val="bullet"/>
      <w:lvlText w:val="•"/>
      <w:lvlJc w:val="left"/>
      <w:pPr>
        <w:ind w:left="7137" w:hanging="173"/>
      </w:pPr>
      <w:rPr>
        <w:rFonts w:hint="default"/>
        <w:lang w:val="ro-RO" w:eastAsia="en-US" w:bidi="ar-SA"/>
      </w:rPr>
    </w:lvl>
  </w:abstractNum>
  <w:abstractNum w:abstractNumId="1">
    <w:nsid w:val="3A0D3F79"/>
    <w:multiLevelType w:val="hybridMultilevel"/>
    <w:tmpl w:val="A36606B8"/>
    <w:lvl w:ilvl="0" w:tplc="29E4894A">
      <w:start w:val="3"/>
      <w:numFmt w:val="decimal"/>
      <w:lvlText w:val="%1."/>
      <w:lvlJc w:val="left"/>
      <w:pPr>
        <w:ind w:left="309" w:hanging="15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ro-RO" w:eastAsia="en-US" w:bidi="ar-SA"/>
      </w:rPr>
    </w:lvl>
    <w:lvl w:ilvl="1" w:tplc="55A6523E">
      <w:numFmt w:val="bullet"/>
      <w:lvlText w:val="☐"/>
      <w:lvlJc w:val="left"/>
      <w:pPr>
        <w:ind w:left="32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2" w:tplc="6EFC3E14">
      <w:numFmt w:val="bullet"/>
      <w:lvlText w:val="•"/>
      <w:lvlJc w:val="left"/>
      <w:pPr>
        <w:ind w:left="1324" w:hanging="173"/>
      </w:pPr>
      <w:rPr>
        <w:rFonts w:hint="default"/>
        <w:lang w:val="ro-RO" w:eastAsia="en-US" w:bidi="ar-SA"/>
      </w:rPr>
    </w:lvl>
    <w:lvl w:ilvl="3" w:tplc="E6CE1586">
      <w:numFmt w:val="bullet"/>
      <w:lvlText w:val="•"/>
      <w:lvlJc w:val="left"/>
      <w:pPr>
        <w:ind w:left="2328" w:hanging="173"/>
      </w:pPr>
      <w:rPr>
        <w:rFonts w:hint="default"/>
        <w:lang w:val="ro-RO" w:eastAsia="en-US" w:bidi="ar-SA"/>
      </w:rPr>
    </w:lvl>
    <w:lvl w:ilvl="4" w:tplc="25688AFE">
      <w:numFmt w:val="bullet"/>
      <w:lvlText w:val="•"/>
      <w:lvlJc w:val="left"/>
      <w:pPr>
        <w:ind w:left="3332" w:hanging="173"/>
      </w:pPr>
      <w:rPr>
        <w:rFonts w:hint="default"/>
        <w:lang w:val="ro-RO" w:eastAsia="en-US" w:bidi="ar-SA"/>
      </w:rPr>
    </w:lvl>
    <w:lvl w:ilvl="5" w:tplc="AE82403C">
      <w:numFmt w:val="bullet"/>
      <w:lvlText w:val="•"/>
      <w:lvlJc w:val="left"/>
      <w:pPr>
        <w:ind w:left="4336" w:hanging="173"/>
      </w:pPr>
      <w:rPr>
        <w:rFonts w:hint="default"/>
        <w:lang w:val="ro-RO" w:eastAsia="en-US" w:bidi="ar-SA"/>
      </w:rPr>
    </w:lvl>
    <w:lvl w:ilvl="6" w:tplc="C8806D1A">
      <w:numFmt w:val="bullet"/>
      <w:lvlText w:val="•"/>
      <w:lvlJc w:val="left"/>
      <w:pPr>
        <w:ind w:left="5340" w:hanging="173"/>
      </w:pPr>
      <w:rPr>
        <w:rFonts w:hint="default"/>
        <w:lang w:val="ro-RO" w:eastAsia="en-US" w:bidi="ar-SA"/>
      </w:rPr>
    </w:lvl>
    <w:lvl w:ilvl="7" w:tplc="0BE80EC0">
      <w:numFmt w:val="bullet"/>
      <w:lvlText w:val="•"/>
      <w:lvlJc w:val="left"/>
      <w:pPr>
        <w:ind w:left="6345" w:hanging="173"/>
      </w:pPr>
      <w:rPr>
        <w:rFonts w:hint="default"/>
        <w:lang w:val="ro-RO" w:eastAsia="en-US" w:bidi="ar-SA"/>
      </w:rPr>
    </w:lvl>
    <w:lvl w:ilvl="8" w:tplc="29109D2E">
      <w:numFmt w:val="bullet"/>
      <w:lvlText w:val="•"/>
      <w:lvlJc w:val="left"/>
      <w:pPr>
        <w:ind w:left="7349" w:hanging="173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A20BA"/>
    <w:rsid w:val="002B0B17"/>
    <w:rsid w:val="006B71AB"/>
    <w:rsid w:val="00BA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ind w:left="846" w:right="703"/>
      <w:jc w:val="center"/>
      <w:outlineLvl w:val="0"/>
    </w:pPr>
    <w:rPr>
      <w:b/>
      <w:bCs/>
      <w:sz w:val="27"/>
      <w:szCs w:val="27"/>
    </w:rPr>
  </w:style>
  <w:style w:type="paragraph" w:styleId="Titlu2">
    <w:name w:val="heading 2"/>
    <w:basedOn w:val="Normal"/>
    <w:uiPriority w:val="1"/>
    <w:qFormat/>
    <w:pPr>
      <w:spacing w:before="78"/>
      <w:ind w:left="139"/>
      <w:outlineLvl w:val="1"/>
    </w:pPr>
    <w:rPr>
      <w:rFonts w:ascii="Arial" w:eastAsia="Arial" w:hAnsi="Arial" w:cs="Arial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b/>
      <w:bCs/>
      <w:sz w:val="16"/>
      <w:szCs w:val="16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ind w:left="846" w:right="703"/>
      <w:jc w:val="center"/>
      <w:outlineLvl w:val="0"/>
    </w:pPr>
    <w:rPr>
      <w:b/>
      <w:bCs/>
      <w:sz w:val="27"/>
      <w:szCs w:val="27"/>
    </w:rPr>
  </w:style>
  <w:style w:type="paragraph" w:styleId="Titlu2">
    <w:name w:val="heading 2"/>
    <w:basedOn w:val="Normal"/>
    <w:uiPriority w:val="1"/>
    <w:qFormat/>
    <w:pPr>
      <w:spacing w:before="78"/>
      <w:ind w:left="139"/>
      <w:outlineLvl w:val="1"/>
    </w:pPr>
    <w:rPr>
      <w:rFonts w:ascii="Arial" w:eastAsia="Arial" w:hAnsi="Arial" w:cs="Arial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b/>
      <w:bCs/>
      <w:sz w:val="16"/>
      <w:szCs w:val="16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40.png"/><Relationship Id="rId26" Type="http://schemas.openxmlformats.org/officeDocument/2006/relationships/image" Target="media/image80.png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30.png"/><Relationship Id="rId25" Type="http://schemas.openxmlformats.org/officeDocument/2006/relationships/image" Target="media/image70.png"/><Relationship Id="rId2" Type="http://schemas.openxmlformats.org/officeDocument/2006/relationships/styles" Target="styles.xml"/><Relationship Id="rId16" Type="http://schemas.openxmlformats.org/officeDocument/2006/relationships/image" Target="media/image20.png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60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0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5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image" Target="media/image9.png"/><Relationship Id="rId27" Type="http://schemas.openxmlformats.org/officeDocument/2006/relationships/image" Target="media/image9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2026-08-31T11:16:00Z</dcterms:created>
  <dcterms:modified xsi:type="dcterms:W3CDTF">2026-08-31T11:39:00Z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